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C5E8BB3" w14:textId="77777777" w:rsidR="00BC2228" w:rsidRDefault="00BC2228" w:rsidP="00BC2228">
      <w:pPr>
        <w:rPr>
          <w:bCs/>
        </w:rPr>
      </w:pPr>
    </w:p>
    <w:p w14:paraId="32F36FCE" w14:textId="77777777" w:rsidR="00BC2228" w:rsidRDefault="00BC2228" w:rsidP="00BC2228">
      <w:pPr>
        <w:rPr>
          <w:bCs/>
        </w:rPr>
      </w:pPr>
    </w:p>
    <w:p w14:paraId="701D4E85" w14:textId="77777777" w:rsidR="004F2AF5" w:rsidRDefault="004F2AF5" w:rsidP="004F2AF5">
      <w:pPr>
        <w:jc w:val="center"/>
      </w:pPr>
      <w:r>
        <w:rPr>
          <w:color w:val="0000FF"/>
          <w:sz w:val="20"/>
        </w:rPr>
        <w:object w:dxaOrig="3871" w:dyaOrig="811" w14:anchorId="32811E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42pt" o:ole="" fillcolor="window">
            <v:imagedata r:id="rId11" o:title=""/>
          </v:shape>
          <o:OLEObject Type="Embed" ProgID="Word.Picture.8" ShapeID="_x0000_i1025" DrawAspect="Content" ObjectID="_1502796647" r:id="rId12"/>
        </w:object>
      </w:r>
      <w:r>
        <w:t xml:space="preserve">   </w:t>
      </w:r>
      <w:r w:rsidR="00A945AB">
        <w:rPr>
          <w:b/>
          <w:color w:val="0000FF"/>
          <w:sz w:val="22"/>
        </w:rPr>
        <w:t>EDUCATION &amp; CHILDREN’S SERVICES</w:t>
      </w:r>
    </w:p>
    <w:p w14:paraId="6408FED6" w14:textId="77777777" w:rsidR="004F2AF5" w:rsidRDefault="004F2AF5" w:rsidP="004F2AF5">
      <w:pPr>
        <w:jc w:val="center"/>
        <w:rPr>
          <w:rFonts w:cs="Arial"/>
          <w:b/>
          <w:sz w:val="22"/>
        </w:rPr>
      </w:pPr>
    </w:p>
    <w:p w14:paraId="189129D6" w14:textId="77777777" w:rsidR="004F2AF5" w:rsidRDefault="004F2AF5" w:rsidP="004F2AF5">
      <w:pPr>
        <w:jc w:val="center"/>
        <w:rPr>
          <w:rFonts w:cs="Arial"/>
          <w:b/>
        </w:rPr>
      </w:pPr>
    </w:p>
    <w:p w14:paraId="3E276F11" w14:textId="77777777" w:rsidR="004F2AF5" w:rsidRDefault="004F2AF5" w:rsidP="004F2AF5">
      <w:pPr>
        <w:jc w:val="center"/>
        <w:rPr>
          <w:rFonts w:cs="Arial"/>
          <w:b/>
        </w:rPr>
      </w:pPr>
    </w:p>
    <w:p w14:paraId="53500993" w14:textId="77777777" w:rsidR="004F2AF5" w:rsidRDefault="004F2AF5" w:rsidP="004F2AF5">
      <w:pPr>
        <w:pStyle w:val="Heading9"/>
      </w:pPr>
      <w:r>
        <w:t>IMPROVEMENT PLAN</w:t>
      </w:r>
    </w:p>
    <w:p w14:paraId="62CACE09" w14:textId="79F6BCA6" w:rsidR="004F2AF5" w:rsidRDefault="00237364" w:rsidP="004F2AF5">
      <w:pPr>
        <w:jc w:val="center"/>
        <w:rPr>
          <w:rFonts w:cs="Arial"/>
          <w:b/>
          <w:sz w:val="36"/>
        </w:rPr>
      </w:pPr>
      <w:r>
        <w:rPr>
          <w:rFonts w:cs="Arial"/>
          <w:b/>
          <w:sz w:val="36"/>
        </w:rPr>
        <w:t>201</w:t>
      </w:r>
      <w:r w:rsidR="00D84DE1">
        <w:rPr>
          <w:rFonts w:cs="Arial"/>
          <w:b/>
          <w:sz w:val="36"/>
        </w:rPr>
        <w:t>5 - 2016</w:t>
      </w:r>
    </w:p>
    <w:p w14:paraId="03109E29" w14:textId="77777777" w:rsidR="004F2AF5" w:rsidRDefault="004F2AF5" w:rsidP="004F2AF5">
      <w:pPr>
        <w:jc w:val="center"/>
        <w:rPr>
          <w:rFonts w:cs="Arial"/>
          <w:b/>
          <w:sz w:val="28"/>
        </w:rPr>
      </w:pPr>
    </w:p>
    <w:p w14:paraId="56C8CE16" w14:textId="77777777" w:rsidR="004F2AF5" w:rsidRDefault="004F2AF5" w:rsidP="004F2AF5">
      <w:pPr>
        <w:jc w:val="center"/>
        <w:rPr>
          <w:rFonts w:cs="Arial"/>
          <w:b/>
          <w:sz w:val="28"/>
        </w:rPr>
      </w:pPr>
      <w:r>
        <w:rPr>
          <w:rFonts w:cs="Arial"/>
          <w:b/>
          <w:sz w:val="28"/>
        </w:rPr>
        <w:t>FOR</w:t>
      </w:r>
    </w:p>
    <w:p w14:paraId="70250572" w14:textId="77777777" w:rsidR="004F2AF5" w:rsidRDefault="004F2AF5" w:rsidP="004F2AF5">
      <w:pPr>
        <w:jc w:val="center"/>
        <w:rPr>
          <w:rFonts w:cs="Arial"/>
          <w:b/>
          <w:sz w:val="28"/>
        </w:rPr>
      </w:pPr>
    </w:p>
    <w:p w14:paraId="04800141" w14:textId="77777777" w:rsidR="004F2AF5" w:rsidRDefault="004F2AF5" w:rsidP="004F2AF5">
      <w:pPr>
        <w:jc w:val="center"/>
        <w:rPr>
          <w:rFonts w:cs="Arial"/>
          <w:b/>
          <w:sz w:val="28"/>
        </w:rPr>
      </w:pPr>
    </w:p>
    <w:p w14:paraId="465DCA2B" w14:textId="77777777" w:rsidR="004F2AF5" w:rsidRDefault="006B257E" w:rsidP="004F2AF5">
      <w:pPr>
        <w:jc w:val="center"/>
        <w:rPr>
          <w:rFonts w:cs="Arial"/>
          <w:b/>
          <w:sz w:val="28"/>
        </w:rPr>
      </w:pPr>
      <w:r>
        <w:rPr>
          <w:rFonts w:cs="Arial"/>
          <w:b/>
          <w:sz w:val="36"/>
        </w:rPr>
        <w:t xml:space="preserve">ECHT </w:t>
      </w:r>
      <w:r w:rsidR="004F2AF5">
        <w:rPr>
          <w:rFonts w:cs="Arial"/>
          <w:b/>
          <w:sz w:val="36"/>
        </w:rPr>
        <w:fldChar w:fldCharType="begin"/>
      </w:r>
      <w:r w:rsidR="004F2AF5">
        <w:rPr>
          <w:rFonts w:cs="Arial"/>
          <w:b/>
          <w:sz w:val="36"/>
        </w:rPr>
        <w:instrText xml:space="preserve"> FILLIN  \* MERGEFORMAT </w:instrText>
      </w:r>
      <w:r w:rsidR="004F2AF5">
        <w:rPr>
          <w:rFonts w:cs="Arial"/>
          <w:b/>
          <w:sz w:val="36"/>
        </w:rPr>
        <w:fldChar w:fldCharType="separate"/>
      </w:r>
      <w:r>
        <w:rPr>
          <w:rFonts w:cs="Arial"/>
          <w:b/>
          <w:sz w:val="36"/>
        </w:rPr>
        <w:t>SCHOOL</w:t>
      </w:r>
      <w:r w:rsidR="004F2AF5">
        <w:rPr>
          <w:rFonts w:cs="Arial"/>
          <w:b/>
          <w:sz w:val="36"/>
        </w:rPr>
        <w:fldChar w:fldCharType="end"/>
      </w:r>
      <w:r>
        <w:rPr>
          <w:rFonts w:cs="Arial"/>
          <w:b/>
          <w:sz w:val="28"/>
        </w:rPr>
        <w:t xml:space="preserve"> </w:t>
      </w:r>
    </w:p>
    <w:p w14:paraId="08AF8031" w14:textId="77777777" w:rsidR="004F2AF5" w:rsidRDefault="004F2AF5" w:rsidP="004F2AF5">
      <w:pPr>
        <w:jc w:val="center"/>
        <w:rPr>
          <w:rFonts w:cs="Arial"/>
          <w:b/>
          <w:sz w:val="28"/>
        </w:rPr>
      </w:pPr>
    </w:p>
    <w:p w14:paraId="6A77BE31" w14:textId="77777777" w:rsidR="004F2AF5" w:rsidRDefault="004F2AF5" w:rsidP="004F2AF5">
      <w:pPr>
        <w:jc w:val="center"/>
        <w:rPr>
          <w:rFonts w:cs="Arial"/>
          <w:b/>
          <w:sz w:val="28"/>
        </w:rPr>
      </w:pPr>
    </w:p>
    <w:p w14:paraId="49CA660F" w14:textId="77777777" w:rsidR="004F2AF5" w:rsidRDefault="004F2AF5" w:rsidP="004F2AF5">
      <w:pPr>
        <w:jc w:val="center"/>
        <w:rPr>
          <w:rFonts w:cs="Arial"/>
          <w:b/>
          <w:sz w:val="28"/>
        </w:rPr>
      </w:pPr>
    </w:p>
    <w:p w14:paraId="388F5346" w14:textId="77777777" w:rsidR="004F2AF5" w:rsidRDefault="00440189" w:rsidP="004F2AF5">
      <w:pPr>
        <w:jc w:val="center"/>
        <w:rPr>
          <w:rFonts w:cs="Arial"/>
          <w:b/>
          <w:sz w:val="28"/>
        </w:rPr>
      </w:pPr>
      <w:r>
        <w:rPr>
          <w:noProof/>
          <w:lang w:eastAsia="en-GB"/>
        </w:rPr>
        <w:drawing>
          <wp:anchor distT="0" distB="0" distL="114300" distR="114300" simplePos="0" relativeHeight="251658240" behindDoc="0" locked="0" layoutInCell="1" allowOverlap="1" wp14:anchorId="515472FA" wp14:editId="07777777">
            <wp:simplePos x="0" y="0"/>
            <wp:positionH relativeFrom="column">
              <wp:posOffset>1321435</wp:posOffset>
            </wp:positionH>
            <wp:positionV relativeFrom="paragraph">
              <wp:posOffset>90170</wp:posOffset>
            </wp:positionV>
            <wp:extent cx="3505835" cy="3481070"/>
            <wp:effectExtent l="0" t="0" r="0" b="0"/>
            <wp:wrapSquare wrapText="bothSides"/>
            <wp:docPr id="26" name="Picture 26" descr="Logo 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bi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05835" cy="348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AD1298" w14:textId="77777777" w:rsidR="004F2AF5" w:rsidRDefault="004F2AF5" w:rsidP="004F2AF5">
      <w:pPr>
        <w:jc w:val="center"/>
        <w:rPr>
          <w:rFonts w:cs="Arial"/>
          <w:b/>
          <w:sz w:val="28"/>
        </w:rPr>
      </w:pPr>
    </w:p>
    <w:p w14:paraId="05211657" w14:textId="77777777" w:rsidR="004F2AF5" w:rsidRDefault="004F2AF5" w:rsidP="004F2AF5">
      <w:pPr>
        <w:jc w:val="center"/>
        <w:rPr>
          <w:rFonts w:cs="Arial"/>
          <w:b/>
          <w:sz w:val="28"/>
        </w:rPr>
      </w:pPr>
    </w:p>
    <w:p w14:paraId="365E6E82" w14:textId="77777777" w:rsidR="004F2AF5" w:rsidRDefault="004F2AF5" w:rsidP="004F2AF5">
      <w:pPr>
        <w:rPr>
          <w:rFonts w:cs="Arial"/>
          <w:bCs/>
          <w:sz w:val="28"/>
        </w:rPr>
      </w:pPr>
    </w:p>
    <w:p w14:paraId="3F76D55F" w14:textId="77777777" w:rsidR="004F2AF5" w:rsidRDefault="004F2AF5" w:rsidP="004F2AF5">
      <w:pPr>
        <w:rPr>
          <w:rFonts w:cs="Arial"/>
          <w:b/>
          <w:sz w:val="28"/>
        </w:rPr>
      </w:pPr>
    </w:p>
    <w:p w14:paraId="59F724D2" w14:textId="77777777" w:rsidR="004F2AF5" w:rsidRDefault="004F2AF5" w:rsidP="004F2AF5">
      <w:pPr>
        <w:rPr>
          <w:rFonts w:cs="Arial"/>
          <w:b/>
        </w:rPr>
      </w:pPr>
    </w:p>
    <w:p w14:paraId="1B8FA2D4" w14:textId="77777777" w:rsidR="004F2AF5" w:rsidRDefault="004F2AF5" w:rsidP="004F2AF5"/>
    <w:p w14:paraId="4C5E1D10" w14:textId="77777777" w:rsidR="004F2AF5" w:rsidRDefault="004F2AF5" w:rsidP="004F2AF5">
      <w:pPr>
        <w:pStyle w:val="Header"/>
        <w:tabs>
          <w:tab w:val="clear" w:pos="4153"/>
          <w:tab w:val="clear" w:pos="8306"/>
        </w:tabs>
      </w:pPr>
    </w:p>
    <w:p w14:paraId="207DDF93" w14:textId="77777777" w:rsidR="004F2AF5" w:rsidRDefault="004F2AF5" w:rsidP="004F2AF5">
      <w:pPr>
        <w:pStyle w:val="Header"/>
        <w:tabs>
          <w:tab w:val="clear" w:pos="4153"/>
          <w:tab w:val="clear" w:pos="8306"/>
        </w:tabs>
      </w:pPr>
    </w:p>
    <w:p w14:paraId="597CEBDF" w14:textId="77777777" w:rsidR="004F2AF5" w:rsidRDefault="004F2AF5" w:rsidP="004F2AF5">
      <w:pPr>
        <w:pStyle w:val="Header"/>
        <w:tabs>
          <w:tab w:val="clear" w:pos="4153"/>
          <w:tab w:val="clear" w:pos="8306"/>
        </w:tabs>
      </w:pPr>
    </w:p>
    <w:p w14:paraId="6E9DAFCC" w14:textId="77777777" w:rsidR="004F2AF5" w:rsidRDefault="004F2AF5" w:rsidP="004F2AF5">
      <w:pPr>
        <w:pStyle w:val="Header"/>
        <w:tabs>
          <w:tab w:val="clear" w:pos="4153"/>
          <w:tab w:val="clear" w:pos="8306"/>
        </w:tabs>
      </w:pPr>
    </w:p>
    <w:p w14:paraId="0B865E41" w14:textId="77777777" w:rsidR="004F2AF5" w:rsidRDefault="004F2AF5" w:rsidP="004F2AF5">
      <w:pPr>
        <w:pStyle w:val="Header"/>
        <w:tabs>
          <w:tab w:val="clear" w:pos="4153"/>
          <w:tab w:val="clear" w:pos="8306"/>
        </w:tabs>
      </w:pPr>
    </w:p>
    <w:p w14:paraId="66D3070B" w14:textId="77777777" w:rsidR="004F2AF5" w:rsidRDefault="004F2AF5" w:rsidP="004F2AF5">
      <w:pPr>
        <w:pStyle w:val="Header"/>
        <w:tabs>
          <w:tab w:val="clear" w:pos="4153"/>
          <w:tab w:val="clear" w:pos="8306"/>
        </w:tabs>
      </w:pPr>
    </w:p>
    <w:p w14:paraId="70CDD09E" w14:textId="77777777" w:rsidR="004F2AF5" w:rsidRDefault="004F2AF5" w:rsidP="004F2AF5">
      <w:pPr>
        <w:pStyle w:val="Header"/>
        <w:tabs>
          <w:tab w:val="clear" w:pos="4153"/>
          <w:tab w:val="clear" w:pos="8306"/>
        </w:tabs>
      </w:pPr>
    </w:p>
    <w:p w14:paraId="524A2EF1" w14:textId="77777777" w:rsidR="004F2AF5" w:rsidRDefault="004F2AF5" w:rsidP="004F2AF5">
      <w:pPr>
        <w:pStyle w:val="Header"/>
        <w:tabs>
          <w:tab w:val="clear" w:pos="4153"/>
          <w:tab w:val="clear" w:pos="8306"/>
        </w:tabs>
      </w:pPr>
    </w:p>
    <w:p w14:paraId="5D3A4416" w14:textId="77777777" w:rsidR="004F2AF5" w:rsidRDefault="004F2AF5" w:rsidP="004F2AF5">
      <w:pPr>
        <w:pStyle w:val="Header"/>
        <w:tabs>
          <w:tab w:val="clear" w:pos="4153"/>
          <w:tab w:val="clear" w:pos="8306"/>
        </w:tabs>
      </w:pPr>
    </w:p>
    <w:p w14:paraId="5449F1D9" w14:textId="77777777" w:rsidR="004F2AF5" w:rsidRDefault="004F2AF5" w:rsidP="004F2AF5">
      <w:pPr>
        <w:pStyle w:val="Footer"/>
        <w:rPr>
          <w:b/>
          <w:bCs/>
        </w:rPr>
      </w:pPr>
    </w:p>
    <w:p w14:paraId="5AE910D6" w14:textId="77777777" w:rsidR="004F2AF5" w:rsidRDefault="004F2AF5" w:rsidP="004F2AF5">
      <w:pPr>
        <w:pStyle w:val="Footer"/>
        <w:rPr>
          <w:b/>
          <w:bCs/>
        </w:rPr>
      </w:pPr>
    </w:p>
    <w:p w14:paraId="5CA3CDF1" w14:textId="77777777" w:rsidR="004F2AF5" w:rsidRDefault="004F2AF5" w:rsidP="004F2AF5">
      <w:pPr>
        <w:pStyle w:val="Footer"/>
        <w:rPr>
          <w:b/>
          <w:bCs/>
        </w:rPr>
      </w:pPr>
    </w:p>
    <w:p w14:paraId="39E7F537" w14:textId="77777777" w:rsidR="004F2AF5" w:rsidRDefault="004F2AF5" w:rsidP="004F2AF5">
      <w:pPr>
        <w:pStyle w:val="Footer"/>
        <w:rPr>
          <w:b/>
          <w:bCs/>
        </w:rPr>
      </w:pPr>
    </w:p>
    <w:p w14:paraId="5D3E4A47" w14:textId="77777777" w:rsidR="004F2AF5" w:rsidRDefault="004F2AF5" w:rsidP="004F2AF5">
      <w:pPr>
        <w:pStyle w:val="Footer"/>
        <w:rPr>
          <w:b/>
          <w:bCs/>
        </w:rPr>
      </w:pPr>
    </w:p>
    <w:p w14:paraId="4B3398E5" w14:textId="77777777" w:rsidR="004F2AF5" w:rsidRDefault="004F2AF5" w:rsidP="004F2AF5">
      <w:pPr>
        <w:pStyle w:val="Footer"/>
        <w:jc w:val="center"/>
        <w:rPr>
          <w:b/>
          <w:bCs/>
        </w:rPr>
      </w:pPr>
    </w:p>
    <w:p w14:paraId="1B53CD25" w14:textId="77777777" w:rsidR="004F2AF5" w:rsidRDefault="004F2AF5" w:rsidP="004F2AF5">
      <w:pPr>
        <w:pStyle w:val="Footer"/>
        <w:jc w:val="center"/>
        <w:rPr>
          <w:b/>
          <w:bCs/>
        </w:rPr>
      </w:pPr>
    </w:p>
    <w:p w14:paraId="39500A38" w14:textId="77777777" w:rsidR="004F2AF5" w:rsidRDefault="004F2AF5" w:rsidP="004F2AF5">
      <w:pPr>
        <w:pStyle w:val="Footer"/>
        <w:jc w:val="center"/>
        <w:rPr>
          <w:b/>
          <w:bCs/>
        </w:rPr>
      </w:pPr>
    </w:p>
    <w:p w14:paraId="221F425B" w14:textId="77777777" w:rsidR="004F2AF5" w:rsidRDefault="004F2AF5" w:rsidP="004F2AF5">
      <w:pPr>
        <w:pStyle w:val="Footer"/>
        <w:jc w:val="center"/>
        <w:rPr>
          <w:b/>
          <w:bCs/>
        </w:rPr>
      </w:pPr>
      <w:r>
        <w:rPr>
          <w:b/>
          <w:bCs/>
        </w:rPr>
        <w:t>Aberde</w:t>
      </w:r>
      <w:r w:rsidR="00550C6F">
        <w:rPr>
          <w:b/>
          <w:bCs/>
        </w:rPr>
        <w:t>enshire Council Education &amp; Children’s</w:t>
      </w:r>
      <w:r>
        <w:rPr>
          <w:b/>
          <w:bCs/>
        </w:rPr>
        <w:t xml:space="preserve"> Service</w:t>
      </w:r>
      <w:r w:rsidR="00550C6F">
        <w:rPr>
          <w:b/>
          <w:bCs/>
        </w:rPr>
        <w:t>s</w:t>
      </w:r>
    </w:p>
    <w:p w14:paraId="5D8D637A" w14:textId="77777777" w:rsidR="004F2AF5" w:rsidRDefault="004F2AF5" w:rsidP="004F2AF5">
      <w:pPr>
        <w:pStyle w:val="Footer"/>
        <w:jc w:val="center"/>
        <w:rPr>
          <w:b/>
          <w:bCs/>
        </w:rPr>
      </w:pPr>
    </w:p>
    <w:p w14:paraId="48878754" w14:textId="77777777" w:rsidR="004F2AF5" w:rsidRDefault="004F2AF5" w:rsidP="004F2AF5">
      <w:pPr>
        <w:jc w:val="center"/>
        <w:sectPr w:rsidR="004F2AF5" w:rsidSect="00945254">
          <w:footerReference w:type="even" r:id="rId14"/>
          <w:footerReference w:type="default" r:id="rId15"/>
          <w:footerReference w:type="first" r:id="rId16"/>
          <w:pgSz w:w="11906" w:h="16838" w:code="9"/>
          <w:pgMar w:top="851" w:right="1134" w:bottom="567" w:left="1134" w:header="284" w:footer="567"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titlePg/>
          <w:docGrid w:linePitch="360"/>
        </w:sectPr>
      </w:pPr>
      <w:r>
        <w:t>“</w:t>
      </w:r>
      <w:r w:rsidR="00C61F41">
        <w:t>Our vision is for a school</w:t>
      </w:r>
      <w:r>
        <w:t xml:space="preserve"> in which everyone is able to develop the skills and confidence needed for learning, life and work.”</w:t>
      </w:r>
    </w:p>
    <w:tbl>
      <w:tblPr>
        <w:tblpPr w:leftFromText="180" w:rightFromText="180" w:vertAnchor="text" w:horzAnchor="margin" w:tblpY="48"/>
        <w:tblW w:w="891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914"/>
      </w:tblGrid>
      <w:tr w:rsidR="004F2AF5" w:rsidRPr="00C06D96" w14:paraId="79D7EDFE" w14:textId="77777777" w:rsidTr="00C61F41">
        <w:trPr>
          <w:trHeight w:val="2018"/>
        </w:trPr>
        <w:tc>
          <w:tcPr>
            <w:tcW w:w="8914" w:type="dxa"/>
          </w:tcPr>
          <w:p w14:paraId="3394CC23" w14:textId="77777777" w:rsidR="004F2AF5" w:rsidRPr="00C06D96" w:rsidRDefault="006B257E" w:rsidP="004F2AF5">
            <w:pPr>
              <w:jc w:val="center"/>
              <w:rPr>
                <w:rFonts w:cs="Arial"/>
              </w:rPr>
            </w:pPr>
            <w:r w:rsidRPr="00C06D96">
              <w:rPr>
                <w:rFonts w:cs="Arial"/>
              </w:rPr>
              <w:lastRenderedPageBreak/>
              <w:t xml:space="preserve">Echt </w:t>
            </w:r>
            <w:r w:rsidR="004F2AF5" w:rsidRPr="00C06D96">
              <w:rPr>
                <w:rFonts w:cs="Arial"/>
              </w:rPr>
              <w:t xml:space="preserve">School </w:t>
            </w:r>
          </w:p>
          <w:p w14:paraId="6DEF01D4" w14:textId="77777777" w:rsidR="00C06D96" w:rsidRDefault="00C06D96" w:rsidP="00C06D96">
            <w:pPr>
              <w:rPr>
                <w:rFonts w:cs="Arial"/>
                <w:b/>
              </w:rPr>
            </w:pPr>
            <w:r w:rsidRPr="00C06D96">
              <w:rPr>
                <w:rFonts w:cs="Arial"/>
                <w:b/>
              </w:rPr>
              <w:t xml:space="preserve">                   </w:t>
            </w:r>
          </w:p>
          <w:p w14:paraId="63139AAD" w14:textId="77777777" w:rsidR="00C06D96" w:rsidRDefault="00C06D96" w:rsidP="00C06D96">
            <w:pPr>
              <w:rPr>
                <w:rFonts w:cs="Arial"/>
                <w:b/>
              </w:rPr>
            </w:pPr>
          </w:p>
          <w:p w14:paraId="7DBE447A" w14:textId="77777777" w:rsidR="00C06D96" w:rsidRPr="00C06D96" w:rsidRDefault="00C06D96" w:rsidP="00C06D96">
            <w:pPr>
              <w:rPr>
                <w:rFonts w:cs="Arial"/>
              </w:rPr>
            </w:pPr>
            <w:r>
              <w:rPr>
                <w:rFonts w:cs="Arial"/>
                <w:b/>
              </w:rPr>
              <w:t xml:space="preserve">                   </w:t>
            </w:r>
            <w:r w:rsidRPr="00C06D96">
              <w:rPr>
                <w:rFonts w:cs="Arial"/>
                <w:b/>
                <w:color w:val="000080"/>
              </w:rPr>
              <w:t>E</w:t>
            </w:r>
            <w:r w:rsidRPr="00C06D96">
              <w:rPr>
                <w:rFonts w:cs="Arial"/>
              </w:rPr>
              <w:t>veryone valued and</w:t>
            </w:r>
          </w:p>
          <w:p w14:paraId="1B21F098" w14:textId="77777777" w:rsidR="00C06D96" w:rsidRPr="00C06D96" w:rsidRDefault="00C06D96" w:rsidP="00C06D96">
            <w:pPr>
              <w:rPr>
                <w:rFonts w:cs="Arial"/>
              </w:rPr>
            </w:pPr>
            <w:r w:rsidRPr="00C06D96">
              <w:rPr>
                <w:rFonts w:cs="Arial"/>
                <w:b/>
              </w:rPr>
              <w:t xml:space="preserve">                   </w:t>
            </w:r>
            <w:r w:rsidRPr="00C06D96">
              <w:rPr>
                <w:rFonts w:cs="Arial"/>
                <w:b/>
                <w:color w:val="000080"/>
              </w:rPr>
              <w:t>C</w:t>
            </w:r>
            <w:r w:rsidRPr="00C06D96">
              <w:rPr>
                <w:rFonts w:cs="Arial"/>
              </w:rPr>
              <w:t>ared for in a</w:t>
            </w:r>
          </w:p>
          <w:p w14:paraId="04C96EC4" w14:textId="77777777" w:rsidR="00C06D96" w:rsidRPr="00C06D96" w:rsidRDefault="00C06D96" w:rsidP="00C06D96">
            <w:pPr>
              <w:rPr>
                <w:rFonts w:cs="Arial"/>
              </w:rPr>
            </w:pPr>
            <w:r w:rsidRPr="00C06D96">
              <w:rPr>
                <w:rFonts w:cs="Arial"/>
                <w:b/>
              </w:rPr>
              <w:t xml:space="preserve">                   </w:t>
            </w:r>
            <w:r w:rsidRPr="00C06D96">
              <w:rPr>
                <w:rFonts w:cs="Arial"/>
                <w:b/>
                <w:color w:val="000080"/>
              </w:rPr>
              <w:t>H</w:t>
            </w:r>
            <w:r w:rsidRPr="00C06D96">
              <w:rPr>
                <w:rFonts w:cs="Arial"/>
              </w:rPr>
              <w:t>appy, healthy environment where</w:t>
            </w:r>
          </w:p>
          <w:p w14:paraId="08C27D83" w14:textId="77777777" w:rsidR="00C06D96" w:rsidRPr="00C06D96" w:rsidRDefault="00C06D96" w:rsidP="00C06D96">
            <w:pPr>
              <w:rPr>
                <w:rFonts w:cs="Arial"/>
              </w:rPr>
            </w:pPr>
            <w:r w:rsidRPr="00C06D96">
              <w:rPr>
                <w:rFonts w:cs="Arial"/>
                <w:b/>
              </w:rPr>
              <w:t xml:space="preserve">                   </w:t>
            </w:r>
            <w:r w:rsidRPr="00C06D96">
              <w:rPr>
                <w:rFonts w:cs="Arial"/>
                <w:b/>
                <w:color w:val="000080"/>
              </w:rPr>
              <w:t>T</w:t>
            </w:r>
            <w:r w:rsidRPr="00C06D96">
              <w:rPr>
                <w:rFonts w:cs="Arial"/>
              </w:rPr>
              <w:t>eaching and Learning are fun!</w:t>
            </w:r>
          </w:p>
          <w:p w14:paraId="292E946D" w14:textId="77777777" w:rsidR="004F2AF5" w:rsidRPr="00C06D96" w:rsidRDefault="004F2AF5" w:rsidP="004F2AF5">
            <w:pPr>
              <w:jc w:val="center"/>
              <w:rPr>
                <w:rFonts w:cs="Arial"/>
              </w:rPr>
            </w:pPr>
          </w:p>
        </w:tc>
      </w:tr>
    </w:tbl>
    <w:p w14:paraId="3D4486C9" w14:textId="77777777" w:rsidR="004F2AF5" w:rsidRDefault="004F2AF5" w:rsidP="004F2AF5"/>
    <w:p w14:paraId="36001D31" w14:textId="77777777" w:rsidR="00C61F41" w:rsidRDefault="00C61F41" w:rsidP="004F2AF5">
      <w:pPr>
        <w:pStyle w:val="BodyText3"/>
        <w:rPr>
          <w:b w:val="0"/>
          <w:i w:val="0"/>
        </w:rPr>
      </w:pPr>
    </w:p>
    <w:p w14:paraId="737C9A6E" w14:textId="77777777" w:rsidR="00C61F41" w:rsidRDefault="00C61F41" w:rsidP="004F2AF5">
      <w:pPr>
        <w:pStyle w:val="BodyText3"/>
        <w:rPr>
          <w:b w:val="0"/>
          <w:i w:val="0"/>
        </w:rPr>
      </w:pPr>
    </w:p>
    <w:p w14:paraId="162629B3" w14:textId="77777777" w:rsidR="00C61F41" w:rsidRDefault="00C61F41" w:rsidP="004F2AF5">
      <w:pPr>
        <w:pStyle w:val="BodyText3"/>
        <w:rPr>
          <w:b w:val="0"/>
          <w:i w:val="0"/>
        </w:rPr>
      </w:pPr>
    </w:p>
    <w:p w14:paraId="16F17B35" w14:textId="77777777" w:rsidR="00C61F41" w:rsidRDefault="00C61F41" w:rsidP="004F2AF5">
      <w:pPr>
        <w:pStyle w:val="BodyText3"/>
        <w:rPr>
          <w:b w:val="0"/>
          <w:i w:val="0"/>
        </w:rPr>
      </w:pPr>
    </w:p>
    <w:p w14:paraId="17AAE1C6" w14:textId="77777777" w:rsidR="00C61F41" w:rsidRDefault="00C61F41" w:rsidP="004F2AF5">
      <w:pPr>
        <w:pStyle w:val="BodyText3"/>
        <w:rPr>
          <w:b w:val="0"/>
          <w:i w:val="0"/>
        </w:rPr>
      </w:pPr>
    </w:p>
    <w:p w14:paraId="78134A42" w14:textId="77777777" w:rsidR="00C61F41" w:rsidRDefault="00C61F41" w:rsidP="004F2AF5">
      <w:pPr>
        <w:pStyle w:val="BodyText3"/>
        <w:rPr>
          <w:b w:val="0"/>
          <w:i w:val="0"/>
        </w:rPr>
      </w:pPr>
    </w:p>
    <w:p w14:paraId="64AA8331" w14:textId="77777777" w:rsidR="00C61F41" w:rsidRDefault="00C61F41" w:rsidP="004F2AF5">
      <w:pPr>
        <w:pStyle w:val="BodyText3"/>
        <w:rPr>
          <w:b w:val="0"/>
          <w:i w:val="0"/>
        </w:rPr>
      </w:pPr>
    </w:p>
    <w:p w14:paraId="64B259C6" w14:textId="77777777" w:rsidR="00C61F41" w:rsidRDefault="00C61F41" w:rsidP="004F2AF5">
      <w:pPr>
        <w:pStyle w:val="BodyText3"/>
        <w:rPr>
          <w:b w:val="0"/>
          <w:i w:val="0"/>
        </w:rPr>
      </w:pPr>
    </w:p>
    <w:p w14:paraId="57446FC8" w14:textId="77777777" w:rsidR="004F2AF5" w:rsidRDefault="004F2AF5" w:rsidP="004F2AF5">
      <w:pPr>
        <w:pStyle w:val="BodyText3"/>
        <w:rPr>
          <w:b w:val="0"/>
          <w:i w:val="0"/>
        </w:rPr>
      </w:pPr>
      <w:r w:rsidRPr="00402CFD">
        <w:rPr>
          <w:b w:val="0"/>
          <w:i w:val="0"/>
        </w:rPr>
        <w:t xml:space="preserve">In </w:t>
      </w:r>
      <w:r w:rsidR="006B257E">
        <w:rPr>
          <w:b w:val="0"/>
          <w:i w:val="0"/>
        </w:rPr>
        <w:t>Echt School</w:t>
      </w:r>
      <w:r w:rsidRPr="00402CFD">
        <w:rPr>
          <w:b w:val="0"/>
          <w:i w:val="0"/>
        </w:rPr>
        <w:t xml:space="preserve"> </w:t>
      </w:r>
      <w:r>
        <w:rPr>
          <w:b w:val="0"/>
          <w:i w:val="0"/>
        </w:rPr>
        <w:t xml:space="preserve">our vision is the driving force behind all our improvement activity.  </w:t>
      </w:r>
    </w:p>
    <w:p w14:paraId="1C3D971D" w14:textId="77777777" w:rsidR="004F2AF5" w:rsidRDefault="004F2AF5" w:rsidP="004F2AF5">
      <w:pPr>
        <w:pStyle w:val="BodyText3"/>
        <w:rPr>
          <w:b w:val="0"/>
          <w:i w:val="0"/>
        </w:rPr>
      </w:pPr>
    </w:p>
    <w:p w14:paraId="65FAFD77" w14:textId="77777777" w:rsidR="004F2AF5" w:rsidRDefault="00550C6F" w:rsidP="004F2AF5">
      <w:pPr>
        <w:pStyle w:val="BodyText2"/>
        <w:jc w:val="left"/>
      </w:pPr>
      <w:r>
        <w:t>Education &amp; Children’s</w:t>
      </w:r>
      <w:r w:rsidR="004F2AF5">
        <w:t xml:space="preserve"> Service’s Quality Improvement Framework, is the overarching strategic management tool which directs and supports school improvement in establishments across Aberdeenshire. </w:t>
      </w:r>
      <w:r w:rsidR="004373C8">
        <w:t xml:space="preserve"> </w:t>
      </w:r>
      <w:r w:rsidR="004F2AF5">
        <w:t xml:space="preserve">At the heart of the framework is the belief that </w:t>
      </w:r>
      <w:proofErr w:type="spellStart"/>
      <w:r w:rsidR="004F2AF5">
        <w:t>self evaluation</w:t>
      </w:r>
      <w:proofErr w:type="spellEnd"/>
      <w:r w:rsidR="004F2AF5">
        <w:t xml:space="preserve"> in each school drives improvement and all improvement is aimed at delivering positive outcomes for children and young people.</w:t>
      </w:r>
    </w:p>
    <w:p w14:paraId="1DDAD681" w14:textId="77777777" w:rsidR="004F2AF5" w:rsidRDefault="004F2AF5" w:rsidP="004F2AF5">
      <w:pPr>
        <w:pStyle w:val="BodyText2"/>
        <w:jc w:val="left"/>
      </w:pPr>
    </w:p>
    <w:p w14:paraId="2745BD2A" w14:textId="77777777" w:rsidR="004F2AF5" w:rsidRPr="00DC151F" w:rsidRDefault="004F2AF5" w:rsidP="004F2AF5">
      <w:pPr>
        <w:pStyle w:val="BodyText2"/>
        <w:jc w:val="left"/>
        <w:rPr>
          <w:i/>
        </w:rPr>
      </w:pPr>
      <w:r>
        <w:t>“</w:t>
      </w:r>
      <w:proofErr w:type="spellStart"/>
      <w:r w:rsidRPr="00DC151F">
        <w:rPr>
          <w:i/>
        </w:rPr>
        <w:t>Self evaluation</w:t>
      </w:r>
      <w:proofErr w:type="spellEnd"/>
      <w:r w:rsidRPr="00DC151F">
        <w:rPr>
          <w:i/>
        </w:rPr>
        <w:t xml:space="preserve"> is a reflective, professional process through which schools get to know themselves well…Improvement Planning builds on that </w:t>
      </w:r>
      <w:proofErr w:type="spellStart"/>
      <w:r w:rsidRPr="00DC151F">
        <w:rPr>
          <w:i/>
        </w:rPr>
        <w:t>self knowledge</w:t>
      </w:r>
      <w:proofErr w:type="spellEnd"/>
      <w:r w:rsidRPr="00DC151F">
        <w:rPr>
          <w:i/>
        </w:rPr>
        <w:t xml:space="preserve"> by involving us in understanding and valuing the </w:t>
      </w:r>
      <w:r>
        <w:rPr>
          <w:i/>
        </w:rPr>
        <w:t>best of that which already exis</w:t>
      </w:r>
      <w:r w:rsidRPr="00DC151F">
        <w:rPr>
          <w:i/>
        </w:rPr>
        <w:t>ts, deciding how good we can really be, and id</w:t>
      </w:r>
      <w:r>
        <w:rPr>
          <w:i/>
        </w:rPr>
        <w:t>entifying the best way forward.</w:t>
      </w:r>
    </w:p>
    <w:p w14:paraId="7213D851" w14:textId="77777777" w:rsidR="004F2AF5" w:rsidRDefault="004F2AF5" w:rsidP="004F2AF5">
      <w:pPr>
        <w:pStyle w:val="BodyText2"/>
        <w:jc w:val="right"/>
        <w:rPr>
          <w:i/>
          <w:sz w:val="20"/>
          <w:szCs w:val="20"/>
        </w:rPr>
      </w:pPr>
      <w:r w:rsidRPr="006416D5">
        <w:rPr>
          <w:i/>
          <w:sz w:val="20"/>
          <w:szCs w:val="20"/>
        </w:rPr>
        <w:t xml:space="preserve">The Journey to Excellence Part 4: Planning for </w:t>
      </w:r>
      <w:r w:rsidR="00294C6B" w:rsidRPr="006416D5">
        <w:rPr>
          <w:i/>
          <w:sz w:val="20"/>
          <w:szCs w:val="20"/>
        </w:rPr>
        <w:t>Excellence,</w:t>
      </w:r>
      <w:r w:rsidR="00294C6B">
        <w:rPr>
          <w:i/>
          <w:sz w:val="20"/>
          <w:szCs w:val="20"/>
        </w:rPr>
        <w:t xml:space="preserve"> </w:t>
      </w:r>
      <w:proofErr w:type="spellStart"/>
      <w:r w:rsidR="00294C6B">
        <w:rPr>
          <w:i/>
          <w:sz w:val="20"/>
          <w:szCs w:val="20"/>
        </w:rPr>
        <w:t>HMIe</w:t>
      </w:r>
      <w:proofErr w:type="spellEnd"/>
      <w:r w:rsidRPr="006416D5">
        <w:rPr>
          <w:i/>
          <w:sz w:val="20"/>
          <w:szCs w:val="20"/>
        </w:rPr>
        <w:t>, 2007</w:t>
      </w:r>
    </w:p>
    <w:p w14:paraId="2DC66F5A" w14:textId="77777777" w:rsidR="004F2AF5" w:rsidRPr="006416D5" w:rsidRDefault="004F2AF5" w:rsidP="004F2AF5">
      <w:pPr>
        <w:pStyle w:val="BodyText2"/>
        <w:jc w:val="right"/>
        <w:rPr>
          <w:i/>
          <w:sz w:val="20"/>
          <w:szCs w:val="20"/>
        </w:rPr>
      </w:pPr>
    </w:p>
    <w:p w14:paraId="0DD3F040" w14:textId="77777777" w:rsidR="004F2AF5" w:rsidRPr="00EB3885" w:rsidRDefault="004F2AF5" w:rsidP="004F2AF5">
      <w:pPr>
        <w:rPr>
          <w:bCs/>
        </w:rPr>
      </w:pPr>
      <w:r>
        <w:rPr>
          <w:bCs/>
        </w:rPr>
        <w:t>Self-evaluation is an on-going process and involves all stakeholders, including our pupils.  It is</w:t>
      </w:r>
      <w:r w:rsidR="004373C8">
        <w:rPr>
          <w:bCs/>
        </w:rPr>
        <w:t xml:space="preserve"> reported annually to parents/</w:t>
      </w:r>
      <w:r>
        <w:rPr>
          <w:bCs/>
        </w:rPr>
        <w:t xml:space="preserve">carers in our Standards and Quality Report.  </w:t>
      </w:r>
    </w:p>
    <w:p w14:paraId="0FE270D8" w14:textId="77777777" w:rsidR="004F2AF5" w:rsidRDefault="004F2AF5" w:rsidP="004F2AF5">
      <w:pPr>
        <w:pStyle w:val="BodyText3"/>
        <w:jc w:val="right"/>
        <w:rPr>
          <w:b w:val="0"/>
          <w:bCs w:val="0"/>
        </w:rPr>
      </w:pPr>
    </w:p>
    <w:p w14:paraId="5B5108FE" w14:textId="77777777" w:rsidR="004F2AF5" w:rsidRDefault="00550C6F" w:rsidP="004F2AF5">
      <w:pPr>
        <w:pStyle w:val="BodyText3"/>
        <w:rPr>
          <w:b w:val="0"/>
          <w:bCs w:val="0"/>
          <w:i w:val="0"/>
        </w:rPr>
      </w:pPr>
      <w:r>
        <w:rPr>
          <w:b w:val="0"/>
          <w:bCs w:val="0"/>
          <w:i w:val="0"/>
        </w:rPr>
        <w:t>Education &amp; Children’s Service</w:t>
      </w:r>
      <w:r w:rsidR="004F2AF5">
        <w:rPr>
          <w:b w:val="0"/>
          <w:bCs w:val="0"/>
          <w:i w:val="0"/>
        </w:rPr>
        <w:t xml:space="preserve"> Improvement Cycle</w:t>
      </w:r>
    </w:p>
    <w:p w14:paraId="0620DA15" w14:textId="77777777" w:rsidR="004F2AF5" w:rsidRDefault="00010872" w:rsidP="004F2AF5">
      <w:pPr>
        <w:pStyle w:val="BodyText3"/>
        <w:rPr>
          <w:b w:val="0"/>
          <w:bCs w:val="0"/>
          <w:i w:val="0"/>
        </w:rPr>
      </w:pPr>
      <w:r>
        <w:rPr>
          <w:b w:val="0"/>
          <w:bCs w:val="0"/>
          <w:i w:val="0"/>
          <w:noProof/>
          <w:lang w:eastAsia="en-GB"/>
        </w:rPr>
        <w:object w:dxaOrig="1440" w:dyaOrig="1440" w14:anchorId="0D594573">
          <v:group id="_x0000_s1042" style="position:absolute;margin-left:-23.15pt;margin-top:8.8pt;width:524.9pt;height:270pt;z-index:251657216" coordorigin="726,5046" coordsize="10498,6080">
            <v:shape id="_x0000_s1043" type="#_x0000_t75" style="position:absolute;left:2536;top:5393;width:6517;height:4942;mso-position-horizontal:center" wrapcoords="11696 1773 11547 2823 9456 3086 7764 3611 7814 3874 4081 4071 4081 4858 8511 4924 3882 5187 3882 5974 11099 5974 5325 6237 4330 6434 4429 7025 3235 8075 647 9782 697 9914 2041 10176 2041 11227 2240 12277 2737 13393 3982 14378 4280 15429 4230 16610 7416 17529 7764 17529 9655 19762 9854 19762 9854 19630 10053 18580 12144 18514 13786 17923 13637 17529 12940 16479 13438 16479 18116 15560 18216 14903 16772 14772 6818 14378 9456 14378 18564 13590 18614 13328 20953 11818 20853 11686 19510 11227 19510 10176 19261 9126 19360 8141 17967 8075 9357 8075 17569 7484 17569 6697 17071 5974 16772 5974 18017 5581 17917 4990 17171 4858 17171 4136 13637 3874 11895 1773 11696 1773">
              <v:imagedata r:id="rId17" o:title=""/>
            </v:shape>
            <v:shapetype id="_x0000_t202" coordsize="21600,21600" o:spt="202" path="m,l,21600r21600,l21600,xe">
              <v:stroke joinstyle="miter"/>
              <v:path gradientshapeok="t" o:connecttype="rect"/>
            </v:shapetype>
            <v:shape id="_x0000_s1044" type="#_x0000_t202" style="position:absolute;left:8871;top:7144;width:2172;height:1267" filled="f" stroked="f">
              <v:textbox style="mso-next-textbox:#_x0000_s1044">
                <w:txbxContent>
                  <w:p w14:paraId="4BD10C1E"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ensure stakeholders commitment</w:t>
                    </w:r>
                  </w:p>
                </w:txbxContent>
              </v:textbox>
            </v:shape>
            <v:shape id="_x0000_s1045" type="#_x0000_t202" style="position:absolute;left:4708;top:10039;width:3801;height:724" filled="f" stroked="f">
              <v:textbox style="mso-next-textbox:#_x0000_s1045">
                <w:txbxContent>
                  <w:p w14:paraId="143F2C27"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monitor </w:t>
                    </w:r>
                    <w:r w:rsidRPr="004A3646">
                      <w:rPr>
                        <w:i/>
                        <w:color w:val="0000FF"/>
                        <w:sz w:val="22"/>
                        <w:szCs w:val="22"/>
                        <w:lang w:val="en-US"/>
                      </w:rPr>
                      <w:br/>
                      <w:t>and determine progress</w:t>
                    </w:r>
                  </w:p>
                </w:txbxContent>
              </v:textbox>
            </v:shape>
            <v:shape id="_x0000_s1046" type="#_x0000_t202" style="position:absolute;left:726;top:7325;width:1991;height:905" filled="f" stroked="f">
              <v:textbox style="mso-next-textbox:#_x0000_s1046">
                <w:txbxContent>
                  <w:p w14:paraId="61E971E4"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determine impact</w:t>
                    </w:r>
                  </w:p>
                </w:txbxContent>
              </v:textbox>
            </v:shape>
            <v:shape id="_x0000_s1047" type="#_x0000_t202" style="position:absolute;left:3981;top:5093;width:3077;height:724" filled="f" stroked="f">
              <v:textbox style="mso-next-textbox:#_x0000_s1047">
                <w:txbxContent>
                  <w:p w14:paraId="116F9D7E" w14:textId="77777777" w:rsidR="00F615EE" w:rsidRPr="004A3646" w:rsidRDefault="00F615EE" w:rsidP="00F615EE">
                    <w:pPr>
                      <w:rPr>
                        <w:i/>
                        <w:color w:val="0000FF"/>
                        <w:sz w:val="22"/>
                        <w:szCs w:val="22"/>
                        <w:lang w:val="en-US"/>
                      </w:rPr>
                    </w:pPr>
                    <w:proofErr w:type="spellStart"/>
                    <w:r w:rsidRPr="004A3646">
                      <w:rPr>
                        <w:i/>
                        <w:color w:val="0000FF"/>
                        <w:sz w:val="22"/>
                        <w:szCs w:val="22"/>
                        <w:lang w:val="en-US"/>
                      </w:rPr>
                      <w:t>Self evaluation</w:t>
                    </w:r>
                    <w:proofErr w:type="spellEnd"/>
                    <w:r w:rsidRPr="004A3646">
                      <w:rPr>
                        <w:i/>
                        <w:color w:val="0000FF"/>
                        <w:sz w:val="22"/>
                        <w:szCs w:val="22"/>
                        <w:lang w:val="en-US"/>
                      </w:rPr>
                      <w:t xml:space="preserve"> to find out </w:t>
                    </w:r>
                    <w:r w:rsidRPr="004A3646">
                      <w:rPr>
                        <w:i/>
                        <w:color w:val="0000FF"/>
                        <w:sz w:val="22"/>
                        <w:szCs w:val="22"/>
                        <w:lang w:val="en-US"/>
                      </w:rPr>
                      <w:br/>
                      <w:t>where you have to go</w:t>
                    </w:r>
                  </w:p>
                </w:txbxContent>
              </v:textbox>
            </v:shape>
            <v:oval id="_x0000_s1048" style="position:absolute;left:4708;top:6963;width:2172;height:1810" stroked="f"/>
            <v:rect id="_x0000_s1049" style="position:absolute;left:726;top:5046;width:10498;height:6080" filled="f" stroked="f"/>
          </v:group>
          <o:OLEObject Type="Embed" ProgID="Word.Picture.8" ShapeID="_x0000_s1043" DrawAspect="Content" ObjectID="_1502796648" r:id="rId18"/>
        </w:object>
      </w:r>
    </w:p>
    <w:p w14:paraId="21B7B4D5" w14:textId="77777777" w:rsidR="004F2AF5" w:rsidRDefault="004F2AF5" w:rsidP="004F2AF5">
      <w:pPr>
        <w:pStyle w:val="BodyText3"/>
        <w:rPr>
          <w:b w:val="0"/>
          <w:bCs w:val="0"/>
          <w:i w:val="0"/>
        </w:rPr>
      </w:pPr>
    </w:p>
    <w:p w14:paraId="18C950ED" w14:textId="77777777" w:rsidR="004F2AF5" w:rsidRDefault="004F2AF5" w:rsidP="004F2AF5">
      <w:pPr>
        <w:pStyle w:val="BodyText3"/>
        <w:rPr>
          <w:b w:val="0"/>
          <w:bCs w:val="0"/>
          <w:i w:val="0"/>
        </w:rPr>
      </w:pPr>
    </w:p>
    <w:p w14:paraId="328EDDBE" w14:textId="77777777" w:rsidR="004F2AF5" w:rsidRDefault="004F2AF5" w:rsidP="004F2AF5">
      <w:pPr>
        <w:pStyle w:val="BodyText3"/>
        <w:rPr>
          <w:b w:val="0"/>
          <w:bCs w:val="0"/>
          <w:i w:val="0"/>
        </w:rPr>
      </w:pPr>
    </w:p>
    <w:p w14:paraId="76695131" w14:textId="77777777" w:rsidR="004F2AF5" w:rsidRDefault="004F2AF5" w:rsidP="004F2AF5">
      <w:pPr>
        <w:pStyle w:val="BodyText3"/>
        <w:rPr>
          <w:b w:val="0"/>
          <w:bCs w:val="0"/>
          <w:i w:val="0"/>
        </w:rPr>
      </w:pPr>
    </w:p>
    <w:p w14:paraId="70DF6B51" w14:textId="77777777" w:rsidR="004F2AF5" w:rsidRDefault="004F2AF5" w:rsidP="004F2AF5">
      <w:pPr>
        <w:pStyle w:val="BodyText3"/>
        <w:rPr>
          <w:b w:val="0"/>
          <w:bCs w:val="0"/>
          <w:i w:val="0"/>
        </w:rPr>
      </w:pPr>
    </w:p>
    <w:p w14:paraId="70646DA8" w14:textId="77777777" w:rsidR="004F2AF5" w:rsidRDefault="004F2AF5" w:rsidP="004F2AF5">
      <w:pPr>
        <w:pStyle w:val="BodyText3"/>
        <w:rPr>
          <w:b w:val="0"/>
          <w:bCs w:val="0"/>
          <w:i w:val="0"/>
        </w:rPr>
      </w:pPr>
    </w:p>
    <w:p w14:paraId="62099847" w14:textId="77777777" w:rsidR="004F2AF5" w:rsidRDefault="004F2AF5" w:rsidP="004F2AF5">
      <w:pPr>
        <w:pStyle w:val="BodyText3"/>
        <w:rPr>
          <w:b w:val="0"/>
          <w:bCs w:val="0"/>
          <w:i w:val="0"/>
        </w:rPr>
      </w:pPr>
    </w:p>
    <w:p w14:paraId="680B531B" w14:textId="77777777" w:rsidR="004F2AF5" w:rsidRDefault="004F2AF5" w:rsidP="004F2AF5">
      <w:pPr>
        <w:pStyle w:val="BodyText3"/>
        <w:rPr>
          <w:b w:val="0"/>
          <w:bCs w:val="0"/>
          <w:i w:val="0"/>
        </w:rPr>
      </w:pPr>
    </w:p>
    <w:p w14:paraId="291B9A84" w14:textId="77777777" w:rsidR="004F2AF5" w:rsidRDefault="004F2AF5" w:rsidP="004F2AF5">
      <w:pPr>
        <w:pStyle w:val="BodyText3"/>
        <w:rPr>
          <w:b w:val="0"/>
          <w:bCs w:val="0"/>
          <w:i w:val="0"/>
        </w:rPr>
      </w:pPr>
    </w:p>
    <w:p w14:paraId="1FF5BD4D" w14:textId="77777777" w:rsidR="004F2AF5" w:rsidRDefault="004F2AF5" w:rsidP="004F2AF5">
      <w:pPr>
        <w:pStyle w:val="BodyText3"/>
        <w:rPr>
          <w:b w:val="0"/>
          <w:bCs w:val="0"/>
          <w:i w:val="0"/>
        </w:rPr>
      </w:pPr>
    </w:p>
    <w:p w14:paraId="1E49D4A8" w14:textId="77777777" w:rsidR="004F2AF5" w:rsidRDefault="004F2AF5" w:rsidP="004F2AF5">
      <w:pPr>
        <w:pStyle w:val="BodyText3"/>
        <w:rPr>
          <w:b w:val="0"/>
          <w:bCs w:val="0"/>
          <w:i w:val="0"/>
        </w:rPr>
      </w:pPr>
    </w:p>
    <w:p w14:paraId="676C7667" w14:textId="77777777" w:rsidR="004F2AF5" w:rsidRDefault="004F2AF5" w:rsidP="004F2AF5">
      <w:pPr>
        <w:pStyle w:val="BodyText3"/>
        <w:rPr>
          <w:b w:val="0"/>
          <w:bCs w:val="0"/>
          <w:i w:val="0"/>
        </w:rPr>
      </w:pPr>
    </w:p>
    <w:p w14:paraId="467DA43E" w14:textId="77777777" w:rsidR="004F2AF5" w:rsidRDefault="004F2AF5" w:rsidP="004F2AF5">
      <w:pPr>
        <w:pStyle w:val="BodyText3"/>
        <w:rPr>
          <w:b w:val="0"/>
          <w:bCs w:val="0"/>
          <w:i w:val="0"/>
        </w:rPr>
      </w:pPr>
    </w:p>
    <w:p w14:paraId="22F67A02" w14:textId="77777777" w:rsidR="00F615EE" w:rsidRDefault="00F615EE" w:rsidP="004F2AF5">
      <w:pPr>
        <w:pStyle w:val="BodyText3"/>
        <w:rPr>
          <w:b w:val="0"/>
          <w:bCs w:val="0"/>
          <w:i w:val="0"/>
        </w:rPr>
      </w:pPr>
    </w:p>
    <w:p w14:paraId="45936881" w14:textId="77777777" w:rsidR="00F615EE" w:rsidRDefault="00F615EE" w:rsidP="004F2AF5">
      <w:pPr>
        <w:pStyle w:val="BodyText3"/>
        <w:rPr>
          <w:b w:val="0"/>
          <w:bCs w:val="0"/>
          <w:i w:val="0"/>
        </w:rPr>
      </w:pPr>
    </w:p>
    <w:p w14:paraId="53204EA2" w14:textId="77777777" w:rsidR="00F615EE" w:rsidRDefault="00F615EE" w:rsidP="004F2AF5">
      <w:pPr>
        <w:pStyle w:val="BodyText3"/>
        <w:rPr>
          <w:b w:val="0"/>
          <w:bCs w:val="0"/>
          <w:i w:val="0"/>
        </w:rPr>
      </w:pPr>
    </w:p>
    <w:p w14:paraId="36A949F3" w14:textId="77777777" w:rsidR="00F615EE" w:rsidRDefault="00F615EE" w:rsidP="004F2AF5">
      <w:pPr>
        <w:pStyle w:val="BodyText3"/>
        <w:rPr>
          <w:b w:val="0"/>
          <w:bCs w:val="0"/>
          <w:i w:val="0"/>
        </w:rPr>
      </w:pPr>
    </w:p>
    <w:p w14:paraId="549DB071" w14:textId="77777777" w:rsidR="00F615EE" w:rsidRDefault="00F615EE" w:rsidP="004F2AF5">
      <w:pPr>
        <w:pStyle w:val="BodyText3"/>
        <w:rPr>
          <w:b w:val="0"/>
          <w:bCs w:val="0"/>
          <w:i w:val="0"/>
        </w:rPr>
      </w:pPr>
    </w:p>
    <w:p w14:paraId="4ADAD292" w14:textId="77777777" w:rsidR="00F615EE" w:rsidRDefault="00F615EE" w:rsidP="004F2AF5">
      <w:pPr>
        <w:pStyle w:val="BodyText3"/>
        <w:rPr>
          <w:b w:val="0"/>
          <w:bCs w:val="0"/>
          <w:i w:val="0"/>
        </w:rPr>
      </w:pPr>
    </w:p>
    <w:p w14:paraId="414FCC5D" w14:textId="77777777" w:rsidR="00F615EE" w:rsidRDefault="00F615EE" w:rsidP="004F2AF5">
      <w:pPr>
        <w:pStyle w:val="BodyText3"/>
        <w:rPr>
          <w:b w:val="0"/>
          <w:bCs w:val="0"/>
          <w:i w:val="0"/>
        </w:rPr>
      </w:pPr>
    </w:p>
    <w:p w14:paraId="628C89DC" w14:textId="77777777" w:rsidR="004F2AF5" w:rsidRDefault="004F2AF5" w:rsidP="004F2AF5">
      <w:pPr>
        <w:pStyle w:val="BodyText3"/>
        <w:rPr>
          <w:b w:val="0"/>
          <w:bCs w:val="0"/>
          <w:i w:val="0"/>
        </w:rPr>
      </w:pPr>
      <w:r>
        <w:rPr>
          <w:b w:val="0"/>
          <w:bCs w:val="0"/>
          <w:i w:val="0"/>
        </w:rPr>
        <w:t xml:space="preserve">The priorities for improvement contained in the Improvement Plan for 2014 – 15 reflect this process and the priorities identified locally and nationally.  </w:t>
      </w:r>
    </w:p>
    <w:p w14:paraId="5BFD177D" w14:textId="77777777" w:rsidR="00BC2228" w:rsidRDefault="00BC2228" w:rsidP="00BC2228">
      <w:pPr>
        <w:sectPr w:rsidR="00BC2228" w:rsidSect="00B31DE3">
          <w:headerReference w:type="even" r:id="rId19"/>
          <w:headerReference w:type="default" r:id="rId20"/>
          <w:footerReference w:type="even" r:id="rId21"/>
          <w:footerReference w:type="default" r:id="rId22"/>
          <w:headerReference w:type="first" r:id="rId23"/>
          <w:footerReference w:type="first" r:id="rId24"/>
          <w:pgSz w:w="11906" w:h="16838" w:code="9"/>
          <w:pgMar w:top="851" w:right="1134" w:bottom="851" w:left="1134" w:header="709" w:footer="567" w:gutter="0"/>
          <w:cols w:space="708"/>
          <w:titlePg/>
          <w:docGrid w:linePitch="360"/>
        </w:sectPr>
      </w:pPr>
    </w:p>
    <w:p w14:paraId="0C4F0EF9" w14:textId="77777777" w:rsidR="0043618C" w:rsidRDefault="0043618C" w:rsidP="00A51510">
      <w:pPr>
        <w:jc w:val="center"/>
      </w:pPr>
    </w:p>
    <w:p w14:paraId="7BDB2982" w14:textId="77777777" w:rsidR="00EF7EC4" w:rsidRDefault="00EF7EC4"/>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1852"/>
        <w:gridCol w:w="6379"/>
        <w:gridCol w:w="2595"/>
      </w:tblGrid>
      <w:tr w:rsidR="002D580F" w:rsidRPr="00C0464B" w14:paraId="354D2B53" w14:textId="77777777" w:rsidTr="1EECF3CD">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6FEA543A" w14:textId="77777777" w:rsidR="002D580F" w:rsidRPr="00C0464B" w:rsidRDefault="002D580F"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0B3F7FC0" w14:textId="77777777" w:rsidR="002D580F" w:rsidRPr="00C0464B" w:rsidRDefault="00C06D96" w:rsidP="00C0464B">
            <w:pPr>
              <w:spacing w:line="360" w:lineRule="auto"/>
              <w:ind w:right="-262"/>
              <w:jc w:val="center"/>
              <w:rPr>
                <w:b/>
              </w:rPr>
            </w:pPr>
            <w:r>
              <w:rPr>
                <w:b/>
              </w:rPr>
              <w:t>1</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297865C5" w14:textId="1A763498" w:rsidR="002D580F" w:rsidRPr="00C0464B" w:rsidRDefault="00CD3A5A" w:rsidP="00CD3A5A">
            <w:pPr>
              <w:spacing w:line="360" w:lineRule="auto"/>
              <w:ind w:right="-262"/>
              <w:rPr>
                <w:b/>
              </w:rPr>
            </w:pPr>
            <w:r>
              <w:rPr>
                <w:b/>
              </w:rPr>
              <w:t>1 + 2 Languages</w:t>
            </w:r>
          </w:p>
        </w:tc>
      </w:tr>
      <w:tr w:rsidR="002D580F" w:rsidRPr="00C0464B" w14:paraId="02A1A36E" w14:textId="77777777" w:rsidTr="1EECF3CD">
        <w:trPr>
          <w:cantSplit/>
        </w:trPr>
        <w:tc>
          <w:tcPr>
            <w:tcW w:w="5920" w:type="dxa"/>
            <w:gridSpan w:val="5"/>
            <w:tcBorders>
              <w:top w:val="single" w:sz="4" w:space="0" w:color="0000FF"/>
              <w:left w:val="single" w:sz="4" w:space="0" w:color="0000FF"/>
              <w:bottom w:val="single" w:sz="4" w:space="0" w:color="0000FF"/>
              <w:right w:val="single" w:sz="4" w:space="0" w:color="0000FF"/>
            </w:tcBorders>
            <w:shd w:val="clear" w:color="auto" w:fill="auto"/>
          </w:tcPr>
          <w:p w14:paraId="1BD54EFA" w14:textId="77777777" w:rsidR="002D580F" w:rsidRPr="00C0464B" w:rsidRDefault="002D580F" w:rsidP="00C0464B">
            <w:pPr>
              <w:spacing w:line="360" w:lineRule="auto"/>
              <w:rPr>
                <w:b/>
              </w:rPr>
            </w:pPr>
            <w:r w:rsidRPr="00C0464B">
              <w:rPr>
                <w:b/>
              </w:rPr>
              <w:t>Intended Outcome</w:t>
            </w:r>
            <w:r w:rsidR="00EF5C8B" w:rsidRPr="00C0464B">
              <w:rPr>
                <w:b/>
              </w:rPr>
              <w:t xml:space="preserve"> (s) / Impact</w:t>
            </w:r>
          </w:p>
        </w:tc>
        <w:tc>
          <w:tcPr>
            <w:tcW w:w="6379" w:type="dxa"/>
            <w:tcBorders>
              <w:top w:val="single" w:sz="4" w:space="0" w:color="0000FF"/>
              <w:left w:val="single" w:sz="4" w:space="0" w:color="0000FF"/>
              <w:bottom w:val="single" w:sz="4" w:space="0" w:color="0000FF"/>
              <w:right w:val="single" w:sz="4" w:space="0" w:color="0000FF"/>
            </w:tcBorders>
            <w:shd w:val="clear" w:color="auto" w:fill="auto"/>
          </w:tcPr>
          <w:p w14:paraId="71737AAA" w14:textId="66C8BC6C" w:rsidR="002D580F" w:rsidRPr="00C0464B" w:rsidRDefault="002D580F" w:rsidP="0060723C">
            <w:pPr>
              <w:spacing w:line="360" w:lineRule="auto"/>
              <w:rPr>
                <w:b/>
              </w:rPr>
            </w:pPr>
            <w:r w:rsidRPr="00C0464B">
              <w:rPr>
                <w:b/>
              </w:rPr>
              <w:t>Actions</w:t>
            </w:r>
            <w:r w:rsidR="00BC2E76" w:rsidRPr="00C0464B">
              <w:rPr>
                <w:b/>
              </w:rPr>
              <w:t xml:space="preserve"> / Lead member of staff</w:t>
            </w:r>
            <w:r w:rsidR="00C06D96">
              <w:rPr>
                <w:b/>
              </w:rPr>
              <w:t xml:space="preserve"> – </w:t>
            </w:r>
            <w:r w:rsidR="0060723C">
              <w:rPr>
                <w:b/>
              </w:rPr>
              <w:t>All staff</w:t>
            </w:r>
          </w:p>
        </w:tc>
        <w:tc>
          <w:tcPr>
            <w:tcW w:w="2595" w:type="dxa"/>
            <w:tcBorders>
              <w:top w:val="single" w:sz="4" w:space="0" w:color="0000FF"/>
              <w:left w:val="single" w:sz="4" w:space="0" w:color="0000FF"/>
              <w:bottom w:val="single" w:sz="4" w:space="0" w:color="0000FF"/>
              <w:right w:val="single" w:sz="4" w:space="0" w:color="0000FF"/>
            </w:tcBorders>
            <w:shd w:val="clear" w:color="auto" w:fill="auto"/>
          </w:tcPr>
          <w:p w14:paraId="21C0F10A" w14:textId="77777777" w:rsidR="002D580F" w:rsidRPr="00C0464B" w:rsidRDefault="002D580F" w:rsidP="00C0464B">
            <w:pPr>
              <w:spacing w:line="360" w:lineRule="auto"/>
              <w:ind w:right="-262"/>
              <w:jc w:val="center"/>
              <w:rPr>
                <w:b/>
              </w:rPr>
            </w:pPr>
            <w:r w:rsidRPr="00C0464B">
              <w:rPr>
                <w:b/>
              </w:rPr>
              <w:t>Timescales</w:t>
            </w:r>
          </w:p>
        </w:tc>
      </w:tr>
      <w:tr w:rsidR="002D580F" w14:paraId="1193288A" w14:textId="77777777" w:rsidTr="1EECF3CD">
        <w:trPr>
          <w:cantSplit/>
          <w:trHeight w:val="3622"/>
        </w:trPr>
        <w:tc>
          <w:tcPr>
            <w:tcW w:w="5920" w:type="dxa"/>
            <w:gridSpan w:val="5"/>
            <w:tcBorders>
              <w:top w:val="single" w:sz="4" w:space="0" w:color="0000FF"/>
              <w:left w:val="single" w:sz="4" w:space="0" w:color="0000FF"/>
              <w:bottom w:val="single" w:sz="4" w:space="0" w:color="0000FF"/>
              <w:right w:val="single" w:sz="4" w:space="0" w:color="0000FF"/>
            </w:tcBorders>
            <w:shd w:val="clear" w:color="auto" w:fill="auto"/>
          </w:tcPr>
          <w:p w14:paraId="58E01345" w14:textId="77777777" w:rsidR="002D580F" w:rsidRDefault="00CD3A5A" w:rsidP="00D77487">
            <w:pPr>
              <w:numPr>
                <w:ilvl w:val="0"/>
                <w:numId w:val="8"/>
              </w:numPr>
            </w:pPr>
            <w:r>
              <w:t>Staff training to give staff confidence in delivering this area of the curriculum</w:t>
            </w:r>
          </w:p>
          <w:p w14:paraId="73BE6319" w14:textId="5621B684" w:rsidR="00922447" w:rsidRDefault="00A65F89" w:rsidP="00D77487">
            <w:pPr>
              <w:numPr>
                <w:ilvl w:val="0"/>
                <w:numId w:val="8"/>
              </w:numPr>
            </w:pPr>
            <w:r>
              <w:t>P1-3 will learn French in addition to their native language</w:t>
            </w:r>
            <w:r w:rsidR="00922447">
              <w:t xml:space="preserve"> on a daily basis</w:t>
            </w:r>
            <w:r>
              <w:t xml:space="preserve">, </w:t>
            </w:r>
            <w:r w:rsidR="00922447">
              <w:t>in order to understand and use basic everyday language.</w:t>
            </w:r>
          </w:p>
          <w:p w14:paraId="7EE190D8" w14:textId="04DA27BB" w:rsidR="00A65F89" w:rsidRDefault="00A65F89" w:rsidP="00922447">
            <w:pPr>
              <w:numPr>
                <w:ilvl w:val="0"/>
                <w:numId w:val="8"/>
              </w:numPr>
            </w:pPr>
            <w:r>
              <w:t>P4-7 will learn French and Spanish in addition to their native lang</w:t>
            </w:r>
            <w:r w:rsidR="00922447">
              <w:t>uage, in order to develop existing language skills to use in everyday contexts.</w:t>
            </w:r>
          </w:p>
        </w:tc>
        <w:tc>
          <w:tcPr>
            <w:tcW w:w="6379" w:type="dxa"/>
            <w:tcBorders>
              <w:top w:val="single" w:sz="4" w:space="0" w:color="0000FF"/>
              <w:left w:val="single" w:sz="4" w:space="0" w:color="0000FF"/>
              <w:bottom w:val="single" w:sz="4" w:space="0" w:color="0000FF"/>
              <w:right w:val="single" w:sz="4" w:space="0" w:color="0000FF"/>
            </w:tcBorders>
            <w:shd w:val="clear" w:color="auto" w:fill="auto"/>
          </w:tcPr>
          <w:p w14:paraId="1B9E9202" w14:textId="77777777" w:rsidR="002D580F" w:rsidRDefault="00303374" w:rsidP="00C0464B">
            <w:pPr>
              <w:numPr>
                <w:ilvl w:val="0"/>
                <w:numId w:val="8"/>
              </w:numPr>
              <w:shd w:val="clear" w:color="auto" w:fill="FFFFFF"/>
              <w:spacing w:before="100" w:beforeAutospacing="1" w:after="100" w:afterAutospacing="1" w:line="360" w:lineRule="atLeast"/>
              <w:rPr>
                <w:rFonts w:cs="Arial"/>
                <w:color w:val="000000"/>
              </w:rPr>
            </w:pPr>
            <w:r>
              <w:rPr>
                <w:rFonts w:cs="Arial"/>
                <w:color w:val="000000"/>
              </w:rPr>
              <w:t>In-house twilight training with current staff. We will invite Midmar staff to join us if they wish.</w:t>
            </w:r>
          </w:p>
          <w:p w14:paraId="55E14D27" w14:textId="77777777" w:rsidR="00303374" w:rsidRDefault="00DE2324" w:rsidP="00C0464B">
            <w:pPr>
              <w:numPr>
                <w:ilvl w:val="0"/>
                <w:numId w:val="8"/>
              </w:numPr>
              <w:shd w:val="clear" w:color="auto" w:fill="FFFFFF"/>
              <w:spacing w:before="100" w:beforeAutospacing="1" w:after="100" w:afterAutospacing="1" w:line="360" w:lineRule="atLeast"/>
              <w:rPr>
                <w:rFonts w:cs="Arial"/>
                <w:color w:val="000000"/>
              </w:rPr>
            </w:pPr>
            <w:r>
              <w:rPr>
                <w:rFonts w:cs="Arial"/>
                <w:color w:val="000000"/>
              </w:rPr>
              <w:t xml:space="preserve">Incorporate into weekly plans to ensure coverage of new vocabulary </w:t>
            </w:r>
            <w:proofErr w:type="spellStart"/>
            <w:r>
              <w:rPr>
                <w:rFonts w:cs="Arial"/>
                <w:color w:val="000000"/>
              </w:rPr>
              <w:t>etc</w:t>
            </w:r>
            <w:proofErr w:type="spellEnd"/>
          </w:p>
          <w:p w14:paraId="7DEFAA5B" w14:textId="6ED6F3D3" w:rsidR="00DE2324" w:rsidRPr="006F437F" w:rsidRDefault="00DE2324" w:rsidP="00C0464B">
            <w:pPr>
              <w:numPr>
                <w:ilvl w:val="0"/>
                <w:numId w:val="8"/>
              </w:numPr>
              <w:shd w:val="clear" w:color="auto" w:fill="FFFFFF"/>
              <w:spacing w:before="100" w:beforeAutospacing="1" w:after="100" w:afterAutospacing="1" w:line="360" w:lineRule="atLeast"/>
              <w:rPr>
                <w:rFonts w:cs="Arial"/>
                <w:color w:val="000000"/>
              </w:rPr>
            </w:pPr>
            <w:r>
              <w:rPr>
                <w:rFonts w:cs="Arial"/>
                <w:color w:val="000000"/>
              </w:rPr>
              <w:t xml:space="preserve">Children will share learning with parents via Reports, </w:t>
            </w:r>
            <w:proofErr w:type="spellStart"/>
            <w:r>
              <w:rPr>
                <w:rFonts w:cs="Arial"/>
                <w:color w:val="000000"/>
              </w:rPr>
              <w:t>Showbie</w:t>
            </w:r>
            <w:proofErr w:type="spellEnd"/>
            <w:r>
              <w:rPr>
                <w:rFonts w:cs="Arial"/>
                <w:color w:val="000000"/>
              </w:rPr>
              <w:t>, Curriculum Evenings</w:t>
            </w:r>
          </w:p>
        </w:tc>
        <w:tc>
          <w:tcPr>
            <w:tcW w:w="2595" w:type="dxa"/>
            <w:tcBorders>
              <w:top w:val="single" w:sz="4" w:space="0" w:color="0000FF"/>
              <w:left w:val="single" w:sz="4" w:space="0" w:color="0000FF"/>
              <w:bottom w:val="single" w:sz="4" w:space="0" w:color="0000FF"/>
              <w:right w:val="single" w:sz="4" w:space="0" w:color="0000FF"/>
            </w:tcBorders>
            <w:shd w:val="clear" w:color="auto" w:fill="auto"/>
          </w:tcPr>
          <w:p w14:paraId="47564C01" w14:textId="40CA6C73" w:rsidR="002D580F" w:rsidRPr="006F437F" w:rsidRDefault="00CD3A5A" w:rsidP="006F437F">
            <w:pPr>
              <w:keepNext/>
              <w:numPr>
                <w:ilvl w:val="0"/>
                <w:numId w:val="8"/>
              </w:numPr>
              <w:rPr>
                <w:rFonts w:cs="Arial"/>
              </w:rPr>
            </w:pPr>
            <w:r>
              <w:rPr>
                <w:rFonts w:cs="Arial"/>
              </w:rPr>
              <w:t>6 month timescale (Jan – June)</w:t>
            </w:r>
          </w:p>
        </w:tc>
      </w:tr>
      <w:tr w:rsidR="00B932D1" w14:paraId="6CEBF6D5" w14:textId="77777777" w:rsidTr="1EECF3CD">
        <w:trPr>
          <w:cantSplit/>
          <w:trHeight w:val="386"/>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5BDA07D" w14:textId="3F59B08D" w:rsidR="00B932D1" w:rsidRPr="00C0464B" w:rsidRDefault="00B932D1" w:rsidP="006F437F">
            <w:pPr>
              <w:spacing w:line="360" w:lineRule="auto"/>
              <w:ind w:left="720"/>
              <w:jc w:val="center"/>
              <w:rPr>
                <w:b/>
              </w:rPr>
            </w:pPr>
            <w:r w:rsidRPr="00C0464B">
              <w:rPr>
                <w:b/>
              </w:rPr>
              <w:t>How will you measure success?</w:t>
            </w:r>
          </w:p>
        </w:tc>
      </w:tr>
      <w:tr w:rsidR="009F7E43" w14:paraId="33008B72" w14:textId="77777777" w:rsidTr="1EECF3CD">
        <w:trPr>
          <w:cantSplit/>
          <w:trHeight w:val="185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56AFFB7F" w14:textId="77777777" w:rsidR="008972F1" w:rsidRDefault="008972F1" w:rsidP="008972F1">
            <w:pPr>
              <w:pStyle w:val="NormalWeb"/>
              <w:numPr>
                <w:ilvl w:val="0"/>
                <w:numId w:val="6"/>
              </w:numPr>
              <w:shd w:val="clear" w:color="auto" w:fill="FFFFFF"/>
              <w:spacing w:line="360" w:lineRule="atLeast"/>
              <w:rPr>
                <w:rFonts w:ascii="Arial" w:hAnsi="Arial" w:cs="Arial"/>
                <w:color w:val="000000"/>
              </w:rPr>
            </w:pPr>
            <w:r w:rsidRPr="00EF146F">
              <w:rPr>
                <w:rFonts w:ascii="Arial" w:hAnsi="Arial" w:cs="Arial"/>
                <w:color w:val="000000"/>
              </w:rPr>
              <w:t>Staff discussion</w:t>
            </w:r>
          </w:p>
          <w:p w14:paraId="77335BAC" w14:textId="6817DA81" w:rsidR="008972F1" w:rsidRPr="00EF146F" w:rsidRDefault="00DE2324" w:rsidP="008972F1">
            <w:pPr>
              <w:pStyle w:val="NormalWeb"/>
              <w:numPr>
                <w:ilvl w:val="0"/>
                <w:numId w:val="6"/>
              </w:numPr>
              <w:shd w:val="clear" w:color="auto" w:fill="FFFFFF"/>
              <w:spacing w:line="360" w:lineRule="atLeast"/>
              <w:rPr>
                <w:rFonts w:ascii="Arial" w:hAnsi="Arial" w:cs="Arial"/>
                <w:color w:val="000000"/>
              </w:rPr>
            </w:pPr>
            <w:r>
              <w:rPr>
                <w:rFonts w:ascii="Arial" w:hAnsi="Arial" w:cs="Arial"/>
                <w:color w:val="000000"/>
              </w:rPr>
              <w:t>From talking to the children (in French &amp; Spanish)</w:t>
            </w:r>
          </w:p>
          <w:p w14:paraId="49645994" w14:textId="584157C9" w:rsidR="008972F1" w:rsidRPr="00EF146F" w:rsidRDefault="00DE2324" w:rsidP="008972F1">
            <w:pPr>
              <w:pStyle w:val="NormalWeb"/>
              <w:numPr>
                <w:ilvl w:val="0"/>
                <w:numId w:val="6"/>
              </w:numPr>
              <w:shd w:val="clear" w:color="auto" w:fill="FFFFFF"/>
              <w:spacing w:line="360" w:lineRule="atLeast"/>
              <w:rPr>
                <w:rFonts w:ascii="Arial" w:hAnsi="Arial" w:cs="Arial"/>
                <w:color w:val="000000"/>
              </w:rPr>
            </w:pPr>
            <w:r>
              <w:rPr>
                <w:rFonts w:ascii="Arial" w:hAnsi="Arial" w:cs="Arial"/>
                <w:color w:val="000000"/>
              </w:rPr>
              <w:t xml:space="preserve">Evidence of work on iPads, class displays </w:t>
            </w:r>
            <w:proofErr w:type="spellStart"/>
            <w:r>
              <w:rPr>
                <w:rFonts w:ascii="Arial" w:hAnsi="Arial" w:cs="Arial"/>
                <w:color w:val="000000"/>
              </w:rPr>
              <w:t>etc</w:t>
            </w:r>
            <w:proofErr w:type="spellEnd"/>
          </w:p>
          <w:p w14:paraId="2099A587" w14:textId="77777777" w:rsidR="008972F1" w:rsidRPr="00EF146F" w:rsidRDefault="008972F1" w:rsidP="008972F1">
            <w:pPr>
              <w:pStyle w:val="NormalWeb"/>
              <w:numPr>
                <w:ilvl w:val="0"/>
                <w:numId w:val="6"/>
              </w:numPr>
              <w:shd w:val="clear" w:color="auto" w:fill="FFFFFF"/>
              <w:spacing w:line="360" w:lineRule="atLeast"/>
              <w:rPr>
                <w:rFonts w:ascii="Arial" w:hAnsi="Arial" w:cs="Arial"/>
                <w:color w:val="000000"/>
              </w:rPr>
            </w:pPr>
            <w:r w:rsidRPr="00EF146F">
              <w:rPr>
                <w:rFonts w:ascii="Arial" w:hAnsi="Arial" w:cs="Arial"/>
                <w:color w:val="000000"/>
              </w:rPr>
              <w:t>HT monitoring and peer monitoring visits</w:t>
            </w:r>
            <w:r w:rsidR="000A2332">
              <w:rPr>
                <w:rFonts w:ascii="Arial" w:hAnsi="Arial" w:cs="Arial"/>
                <w:color w:val="000000"/>
              </w:rPr>
              <w:t xml:space="preserve"> – sharing classroom practice</w:t>
            </w:r>
          </w:p>
          <w:p w14:paraId="2EE313A1" w14:textId="4754E75A" w:rsidR="009F7E43" w:rsidRPr="006F437F" w:rsidRDefault="009F7E43" w:rsidP="00DE2324">
            <w:pPr>
              <w:pStyle w:val="NormalWeb"/>
              <w:shd w:val="clear" w:color="auto" w:fill="FFFFFF"/>
              <w:spacing w:line="360" w:lineRule="atLeast"/>
              <w:ind w:left="720"/>
              <w:rPr>
                <w:rFonts w:ascii="Arial" w:hAnsi="Arial" w:cs="Arial"/>
                <w:color w:val="000000"/>
              </w:rPr>
            </w:pPr>
          </w:p>
        </w:tc>
      </w:tr>
      <w:tr w:rsidR="009F7E43" w14:paraId="45BA9D57" w14:textId="77777777" w:rsidTr="1EECF3CD">
        <w:trPr>
          <w:cantSplit/>
          <w:trHeight w:val="422"/>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0C7A41F4" w14:textId="77777777" w:rsidR="009F7E43" w:rsidRPr="00C0464B" w:rsidRDefault="009F7E43" w:rsidP="00C0464B">
            <w:pPr>
              <w:spacing w:line="360" w:lineRule="auto"/>
              <w:jc w:val="center"/>
              <w:rPr>
                <w:b/>
              </w:rPr>
            </w:pPr>
            <w:r w:rsidRPr="00C0464B">
              <w:rPr>
                <w:b/>
              </w:rPr>
              <w:t>Progress Check / Comments / Next Steps</w:t>
            </w:r>
          </w:p>
        </w:tc>
      </w:tr>
      <w:tr w:rsidR="009F7E43" w14:paraId="36B3B43B" w14:textId="77777777" w:rsidTr="1EECF3CD">
        <w:trPr>
          <w:cantSplit/>
          <w:trHeight w:val="698"/>
        </w:trPr>
        <w:tc>
          <w:tcPr>
            <w:tcW w:w="828" w:type="dxa"/>
            <w:tcBorders>
              <w:top w:val="single" w:sz="4" w:space="0" w:color="0000FF"/>
              <w:left w:val="single" w:sz="4" w:space="0" w:color="0000FF"/>
              <w:bottom w:val="single" w:sz="4" w:space="0" w:color="0000FF"/>
              <w:right w:val="nil"/>
            </w:tcBorders>
            <w:shd w:val="clear" w:color="auto" w:fill="auto"/>
          </w:tcPr>
          <w:p w14:paraId="411C25DE" w14:textId="77777777" w:rsidR="009F7E43" w:rsidRDefault="009F7E43" w:rsidP="000C50E1">
            <w:r>
              <w:t>Date:</w:t>
            </w:r>
          </w:p>
        </w:tc>
        <w:tc>
          <w:tcPr>
            <w:tcW w:w="2160" w:type="dxa"/>
            <w:tcBorders>
              <w:top w:val="single" w:sz="4" w:space="0" w:color="0000FF"/>
              <w:left w:val="nil"/>
              <w:bottom w:val="single" w:sz="4" w:space="0" w:color="0000FF"/>
              <w:right w:val="single" w:sz="4" w:space="0" w:color="0000FF"/>
            </w:tcBorders>
            <w:shd w:val="clear" w:color="auto" w:fill="auto"/>
          </w:tcPr>
          <w:p w14:paraId="00F51717" w14:textId="537E9E3D" w:rsidR="009F7E43" w:rsidRDefault="008B73FA" w:rsidP="000C50E1">
            <w:r>
              <w:t>Dec</w:t>
            </w:r>
            <w:r w:rsidR="00C06D96">
              <w:t>ember 201</w:t>
            </w:r>
            <w:r w:rsidR="009D3CE1">
              <w:t>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6524EDE8" w14:textId="12B29B44" w:rsidR="009F7E43" w:rsidRDefault="009F7E43" w:rsidP="005D5594"/>
        </w:tc>
      </w:tr>
      <w:tr w:rsidR="009F7E43" w14:paraId="38913282" w14:textId="77777777" w:rsidTr="1EECF3CD">
        <w:trPr>
          <w:cantSplit/>
          <w:trHeight w:val="552"/>
        </w:trPr>
        <w:tc>
          <w:tcPr>
            <w:tcW w:w="828" w:type="dxa"/>
            <w:tcBorders>
              <w:top w:val="single" w:sz="4" w:space="0" w:color="0000FF"/>
              <w:left w:val="single" w:sz="4" w:space="0" w:color="0000FF"/>
              <w:bottom w:val="single" w:sz="4" w:space="0" w:color="0000FF"/>
              <w:right w:val="nil"/>
            </w:tcBorders>
            <w:shd w:val="clear" w:color="auto" w:fill="auto"/>
          </w:tcPr>
          <w:p w14:paraId="6569AFAD" w14:textId="77777777" w:rsidR="009F7E43" w:rsidRDefault="009F7E43" w:rsidP="000C50E1">
            <w:r>
              <w:t>Date</w:t>
            </w:r>
            <w:r w:rsidR="00C06D96">
              <w:t>:</w:t>
            </w:r>
          </w:p>
        </w:tc>
        <w:tc>
          <w:tcPr>
            <w:tcW w:w="2160" w:type="dxa"/>
            <w:tcBorders>
              <w:top w:val="single" w:sz="4" w:space="0" w:color="0000FF"/>
              <w:left w:val="nil"/>
              <w:bottom w:val="single" w:sz="4" w:space="0" w:color="0000FF"/>
              <w:right w:val="single" w:sz="4" w:space="0" w:color="0000FF"/>
            </w:tcBorders>
            <w:shd w:val="clear" w:color="auto" w:fill="auto"/>
          </w:tcPr>
          <w:p w14:paraId="0D464B8A" w14:textId="246BBC08" w:rsidR="009F7E43" w:rsidRDefault="008B73FA" w:rsidP="000C50E1">
            <w:r>
              <w:t>March</w:t>
            </w:r>
            <w:r w:rsidR="00C06D96">
              <w:t xml:space="preserve"> 201</w:t>
            </w:r>
            <w:r w:rsidR="009D3CE1">
              <w:t>6</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2E8242A2" w14:textId="38042956" w:rsidR="009F7E43" w:rsidRDefault="009F7E43" w:rsidP="000C50E1"/>
        </w:tc>
      </w:tr>
    </w:tbl>
    <w:p w14:paraId="7C88E39D" w14:textId="77777777" w:rsidR="006D131D" w:rsidRDefault="006D131D" w:rsidP="00A51510"/>
    <w:p w14:paraId="55D94DDD" w14:textId="77777777" w:rsidR="007E18A1" w:rsidRDefault="007E18A1" w:rsidP="00A51510"/>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982375" w:rsidRPr="00C0464B" w14:paraId="41C71809" w14:textId="77777777" w:rsidTr="1EECF3CD">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2DBCB3A2" w14:textId="77777777" w:rsidR="00982375" w:rsidRPr="00C0464B" w:rsidRDefault="00982375"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46B1D7A8" w14:textId="77777777" w:rsidR="00982375" w:rsidRPr="00C0464B" w:rsidRDefault="00C06D96" w:rsidP="00C0464B">
            <w:pPr>
              <w:spacing w:line="360" w:lineRule="auto"/>
              <w:ind w:right="-262"/>
              <w:jc w:val="center"/>
              <w:rPr>
                <w:b/>
              </w:rPr>
            </w:pPr>
            <w:r>
              <w:rPr>
                <w:b/>
              </w:rPr>
              <w:t>2</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0D9BE21E" w14:textId="7F12AB1E" w:rsidR="00982375" w:rsidRPr="00C91ECE" w:rsidRDefault="00B724D0" w:rsidP="00C91ECE">
            <w:pPr>
              <w:spacing w:line="360" w:lineRule="auto"/>
              <w:ind w:right="-262"/>
              <w:jc w:val="center"/>
              <w:rPr>
                <w:b/>
              </w:rPr>
            </w:pPr>
            <w:r>
              <w:rPr>
                <w:b/>
              </w:rPr>
              <w:t>Learning for</w:t>
            </w:r>
            <w:r w:rsidR="009D3CE1">
              <w:rPr>
                <w:b/>
              </w:rPr>
              <w:t xml:space="preserve"> Sustainability</w:t>
            </w:r>
          </w:p>
        </w:tc>
      </w:tr>
      <w:tr w:rsidR="00982375" w:rsidRPr="00C0464B" w14:paraId="486817F3" w14:textId="77777777" w:rsidTr="1EECF3CD">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60CAC1FC" w14:textId="3EE486BD" w:rsidR="00982375" w:rsidRPr="00C0464B" w:rsidRDefault="00982375" w:rsidP="00C0464B">
            <w:pPr>
              <w:spacing w:line="360" w:lineRule="auto"/>
              <w:rPr>
                <w:b/>
              </w:rPr>
            </w:pPr>
            <w:r w:rsidRPr="00C0464B">
              <w:rPr>
                <w:b/>
              </w:rPr>
              <w:t>Intended Outcome</w:t>
            </w:r>
            <w:r w:rsidR="004C761C">
              <w:rPr>
                <w:b/>
              </w:rPr>
              <w:t xml:space="preserve"> (s) / Impact</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63FAD072" w14:textId="24F13532" w:rsidR="00982375" w:rsidRPr="00C0464B" w:rsidRDefault="00982375" w:rsidP="00C0464B">
            <w:pPr>
              <w:spacing w:line="360" w:lineRule="auto"/>
              <w:rPr>
                <w:b/>
              </w:rPr>
            </w:pPr>
            <w:r w:rsidRPr="00C0464B">
              <w:rPr>
                <w:b/>
              </w:rPr>
              <w:t>Actions</w:t>
            </w:r>
            <w:r w:rsidR="00C06D96">
              <w:rPr>
                <w:b/>
              </w:rPr>
              <w:t>/</w:t>
            </w:r>
            <w:r w:rsidR="00C06D96" w:rsidRPr="00C0464B">
              <w:rPr>
                <w:b/>
              </w:rPr>
              <w:t xml:space="preserve"> Lead member of staff</w:t>
            </w:r>
            <w:r w:rsidR="009F5C62">
              <w:rPr>
                <w:b/>
              </w:rPr>
              <w:t xml:space="preserve"> – All staff</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071BCD88" w14:textId="77777777" w:rsidR="00982375" w:rsidRPr="00C0464B" w:rsidRDefault="00982375" w:rsidP="00C0464B">
            <w:pPr>
              <w:spacing w:line="360" w:lineRule="auto"/>
              <w:ind w:right="-262"/>
              <w:jc w:val="center"/>
              <w:rPr>
                <w:b/>
              </w:rPr>
            </w:pPr>
            <w:r w:rsidRPr="00C0464B">
              <w:rPr>
                <w:b/>
              </w:rPr>
              <w:t>Timescales</w:t>
            </w:r>
          </w:p>
        </w:tc>
      </w:tr>
      <w:tr w:rsidR="00982375" w14:paraId="649CDF80" w14:textId="77777777" w:rsidTr="1EECF3CD">
        <w:trPr>
          <w:cantSplit/>
          <w:trHeight w:val="3037"/>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673DDB80" w14:textId="2C08F9BB" w:rsidR="00C91ECE" w:rsidRDefault="00CD7C9F" w:rsidP="00C91ECE">
            <w:pPr>
              <w:keepNext/>
              <w:numPr>
                <w:ilvl w:val="0"/>
                <w:numId w:val="9"/>
              </w:numPr>
              <w:rPr>
                <w:noProof/>
              </w:rPr>
            </w:pPr>
            <w:r>
              <w:rPr>
                <w:noProof/>
              </w:rPr>
              <w:t>Gain RRSA Level 1 award (by April 2016) – the work we will do for this will impact positively on the ethos of the school</w:t>
            </w:r>
          </w:p>
          <w:p w14:paraId="04FF0F1C" w14:textId="6C48AB74" w:rsidR="00C91ECE" w:rsidRDefault="00C91ECE" w:rsidP="00C91ECE">
            <w:pPr>
              <w:keepNext/>
              <w:numPr>
                <w:ilvl w:val="0"/>
                <w:numId w:val="9"/>
              </w:numPr>
            </w:pPr>
            <w:r>
              <w:t>Children</w:t>
            </w:r>
            <w:r w:rsidR="001039EE">
              <w:t xml:space="preserve"> will continue with Eco Schools work in order to integrate the principles, values and practices of sustainable development into all aspects of their learning.</w:t>
            </w:r>
            <w:r w:rsidR="00CD58E7">
              <w:t xml:space="preserve"> </w:t>
            </w:r>
          </w:p>
          <w:p w14:paraId="6EF33260" w14:textId="6ABBE15B" w:rsidR="00982375" w:rsidRDefault="00C91ECE" w:rsidP="00C91ECE">
            <w:pPr>
              <w:numPr>
                <w:ilvl w:val="0"/>
                <w:numId w:val="9"/>
              </w:numPr>
            </w:pPr>
            <w:r>
              <w:t xml:space="preserve">Awareness of how children in a different country to ours live – establish link with a school in </w:t>
            </w:r>
            <w:r w:rsidR="00CD58E7">
              <w:t>France</w:t>
            </w:r>
          </w:p>
          <w:p w14:paraId="20C7A343" w14:textId="25CEFD82" w:rsidR="00347C16" w:rsidRDefault="00347C16" w:rsidP="00C91ECE">
            <w:pPr>
              <w:numPr>
                <w:ilvl w:val="0"/>
                <w:numId w:val="9"/>
              </w:numPr>
            </w:pPr>
            <w:r>
              <w:t>Making use of our extended outdoor space for learning across all areas of the curriculum</w:t>
            </w:r>
          </w:p>
          <w:p w14:paraId="28940839" w14:textId="77777777" w:rsidR="00C91ECE" w:rsidRDefault="00C91ECE" w:rsidP="00762A32">
            <w:pPr>
              <w:ind w:left="360"/>
            </w:pP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10F41472" w14:textId="77777777" w:rsidR="00CD58E7" w:rsidRDefault="00E40772" w:rsidP="00CD58E7">
            <w:pPr>
              <w:pStyle w:val="Header"/>
              <w:numPr>
                <w:ilvl w:val="0"/>
                <w:numId w:val="7"/>
              </w:numPr>
              <w:tabs>
                <w:tab w:val="clear" w:pos="4153"/>
                <w:tab w:val="clear" w:pos="8306"/>
              </w:tabs>
            </w:pPr>
            <w:r>
              <w:t>Community group to take a lead on RRSA initiatives in school and guiding work towards Level 1 award</w:t>
            </w:r>
          </w:p>
          <w:p w14:paraId="1F1D4EB7" w14:textId="7EC1082A" w:rsidR="00CD58E7" w:rsidRDefault="00CD58E7" w:rsidP="00CD58E7">
            <w:pPr>
              <w:pStyle w:val="Header"/>
              <w:numPr>
                <w:ilvl w:val="0"/>
                <w:numId w:val="7"/>
              </w:numPr>
              <w:tabs>
                <w:tab w:val="clear" w:pos="4153"/>
                <w:tab w:val="clear" w:pos="8306"/>
              </w:tabs>
            </w:pPr>
            <w:r>
              <w:t>Continue to extend work on Global Citizenship through Eco Schools and link school</w:t>
            </w:r>
          </w:p>
          <w:p w14:paraId="42619607" w14:textId="77777777" w:rsidR="00CD58E7" w:rsidRDefault="00CD58E7" w:rsidP="00CD58E7">
            <w:pPr>
              <w:pStyle w:val="Header"/>
              <w:numPr>
                <w:ilvl w:val="0"/>
                <w:numId w:val="7"/>
              </w:numPr>
              <w:tabs>
                <w:tab w:val="clear" w:pos="4153"/>
                <w:tab w:val="clear" w:pos="8306"/>
              </w:tabs>
            </w:pPr>
            <w:r>
              <w:t>Create links with mini cluster schools with regards to global citizenship through joint collegiate led by Steve Roberts of the Montgomery Centre</w:t>
            </w:r>
          </w:p>
          <w:p w14:paraId="527C9253" w14:textId="34C55253" w:rsidR="00E40772" w:rsidRDefault="00CD58E7" w:rsidP="00CD58E7">
            <w:pPr>
              <w:pStyle w:val="Header"/>
              <w:numPr>
                <w:ilvl w:val="0"/>
                <w:numId w:val="7"/>
              </w:numPr>
              <w:tabs>
                <w:tab w:val="clear" w:pos="4153"/>
                <w:tab w:val="clear" w:pos="8306"/>
              </w:tabs>
            </w:pPr>
            <w:r>
              <w:rPr>
                <w:rFonts w:cs="Arial"/>
              </w:rPr>
              <w:t>GLP-S Baseline Whole School Audit</w:t>
            </w:r>
          </w:p>
          <w:p w14:paraId="1E5388EA" w14:textId="0A5BC0BD" w:rsidR="00762A32" w:rsidRDefault="00762A32" w:rsidP="00762A32">
            <w:pPr>
              <w:pStyle w:val="Header"/>
              <w:numPr>
                <w:ilvl w:val="0"/>
                <w:numId w:val="7"/>
              </w:numPr>
              <w:tabs>
                <w:tab w:val="clear" w:pos="4153"/>
                <w:tab w:val="clear" w:pos="8306"/>
              </w:tabs>
            </w:pPr>
            <w:r w:rsidRPr="00643DA1">
              <w:t xml:space="preserve">Establish link with school in </w:t>
            </w:r>
            <w:r w:rsidR="00CD58E7">
              <w:t>France – Kirsty to use contacts to try and find a suitable school</w:t>
            </w:r>
          </w:p>
          <w:p w14:paraId="13BAC548" w14:textId="77777777" w:rsidR="00762A32" w:rsidRDefault="00762A32" w:rsidP="00762A32">
            <w:pPr>
              <w:pStyle w:val="Header"/>
              <w:numPr>
                <w:ilvl w:val="0"/>
                <w:numId w:val="7"/>
              </w:numPr>
              <w:tabs>
                <w:tab w:val="clear" w:pos="4153"/>
                <w:tab w:val="clear" w:pos="8306"/>
              </w:tabs>
            </w:pPr>
            <w:r>
              <w:t>Embark on joint project with link school</w:t>
            </w:r>
          </w:p>
          <w:p w14:paraId="10E03899" w14:textId="1F2267A4" w:rsidR="00347C16" w:rsidRDefault="00347C16" w:rsidP="00762A32">
            <w:pPr>
              <w:pStyle w:val="Header"/>
              <w:numPr>
                <w:ilvl w:val="0"/>
                <w:numId w:val="7"/>
              </w:numPr>
              <w:tabs>
                <w:tab w:val="clear" w:pos="4153"/>
                <w:tab w:val="clear" w:pos="8306"/>
              </w:tabs>
            </w:pPr>
            <w:r>
              <w:t>Continue with good practice already evident in the school</w:t>
            </w:r>
          </w:p>
          <w:p w14:paraId="7A401EFD" w14:textId="609DC1B6" w:rsidR="004C761C" w:rsidRPr="00FB6FA2" w:rsidRDefault="004C761C" w:rsidP="00CD58E7">
            <w:pPr>
              <w:pStyle w:val="Header"/>
              <w:tabs>
                <w:tab w:val="clear" w:pos="4153"/>
                <w:tab w:val="clear" w:pos="8306"/>
              </w:tabs>
              <w:ind w:left="720"/>
            </w:pP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585C9775" w14:textId="7AE807D5" w:rsidR="00982375" w:rsidRDefault="00762A32" w:rsidP="003D396D">
            <w:r>
              <w:t>June 201</w:t>
            </w:r>
            <w:r w:rsidR="003D396D">
              <w:t>6</w:t>
            </w:r>
            <w:r>
              <w:t xml:space="preserve"> and beyond</w:t>
            </w:r>
          </w:p>
        </w:tc>
      </w:tr>
      <w:tr w:rsidR="009F7E43" w14:paraId="70F98302" w14:textId="77777777" w:rsidTr="1EECF3CD">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55D37893" w14:textId="77777777" w:rsidR="009F7E43" w:rsidRPr="00C0464B" w:rsidRDefault="009F7E43" w:rsidP="00C0464B">
            <w:pPr>
              <w:spacing w:line="360" w:lineRule="auto"/>
              <w:jc w:val="center"/>
              <w:rPr>
                <w:b/>
              </w:rPr>
            </w:pPr>
            <w:r w:rsidRPr="00C0464B">
              <w:rPr>
                <w:b/>
              </w:rPr>
              <w:t>How will you measure success?</w:t>
            </w:r>
          </w:p>
        </w:tc>
      </w:tr>
      <w:tr w:rsidR="009F7E43" w14:paraId="2F7F2908" w14:textId="77777777" w:rsidTr="1EECF3CD">
        <w:trPr>
          <w:cantSplit/>
          <w:trHeight w:val="1560"/>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72674EE4" w14:textId="292B20D9" w:rsidR="00762A32" w:rsidRDefault="00762A32" w:rsidP="00762A32">
            <w:pPr>
              <w:numPr>
                <w:ilvl w:val="0"/>
                <w:numId w:val="10"/>
              </w:numPr>
              <w:shd w:val="clear" w:color="auto" w:fill="FFFFFF"/>
              <w:spacing w:before="100" w:beforeAutospacing="1" w:after="100" w:afterAutospacing="1"/>
              <w:rPr>
                <w:rFonts w:cs="Arial"/>
                <w:color w:val="000000"/>
                <w:lang w:eastAsia="en-GB"/>
              </w:rPr>
            </w:pPr>
            <w:r>
              <w:rPr>
                <w:rFonts w:cs="Arial"/>
                <w:color w:val="000000"/>
                <w:lang w:eastAsia="en-GB"/>
              </w:rPr>
              <w:t xml:space="preserve">Link made with </w:t>
            </w:r>
            <w:r w:rsidR="003D396D">
              <w:rPr>
                <w:rFonts w:cs="Arial"/>
                <w:color w:val="000000"/>
                <w:lang w:eastAsia="en-GB"/>
              </w:rPr>
              <w:t>French</w:t>
            </w:r>
            <w:r>
              <w:rPr>
                <w:rFonts w:cs="Arial"/>
                <w:color w:val="000000"/>
                <w:lang w:eastAsia="en-GB"/>
              </w:rPr>
              <w:t xml:space="preserve"> school</w:t>
            </w:r>
          </w:p>
          <w:p w14:paraId="0ED0B849" w14:textId="77777777" w:rsidR="00762A32" w:rsidRDefault="00762A32" w:rsidP="00762A32">
            <w:pPr>
              <w:numPr>
                <w:ilvl w:val="0"/>
                <w:numId w:val="10"/>
              </w:numPr>
              <w:shd w:val="clear" w:color="auto" w:fill="FFFFFF"/>
              <w:spacing w:before="100" w:beforeAutospacing="1" w:after="100" w:afterAutospacing="1"/>
              <w:rPr>
                <w:rFonts w:cs="Arial"/>
                <w:color w:val="000000"/>
                <w:lang w:eastAsia="en-GB"/>
              </w:rPr>
            </w:pPr>
            <w:r>
              <w:rPr>
                <w:rFonts w:cs="Arial"/>
                <w:color w:val="000000"/>
                <w:lang w:eastAsia="en-GB"/>
              </w:rPr>
              <w:t>RRSA Level 1 gained</w:t>
            </w:r>
          </w:p>
          <w:p w14:paraId="72DDD75D" w14:textId="77777777" w:rsidR="00762A32" w:rsidRPr="00EF146F" w:rsidRDefault="00762A32" w:rsidP="00762A32">
            <w:pPr>
              <w:numPr>
                <w:ilvl w:val="0"/>
                <w:numId w:val="10"/>
              </w:numPr>
              <w:shd w:val="clear" w:color="auto" w:fill="FFFFFF"/>
              <w:spacing w:before="100" w:beforeAutospacing="1" w:after="100" w:afterAutospacing="1"/>
              <w:rPr>
                <w:rFonts w:cs="Arial"/>
                <w:color w:val="000000"/>
                <w:lang w:eastAsia="en-GB"/>
              </w:rPr>
            </w:pPr>
            <w:r w:rsidRPr="00EF146F">
              <w:rPr>
                <w:rFonts w:cs="Arial"/>
                <w:color w:val="000000"/>
                <w:lang w:eastAsia="en-GB"/>
              </w:rPr>
              <w:t>More effective learning and teaching experiences for children leading to happy and confident pupils</w:t>
            </w:r>
          </w:p>
          <w:p w14:paraId="01BB1437" w14:textId="2FCEA9A5" w:rsidR="009F7E43" w:rsidRPr="00762A32" w:rsidRDefault="009F5C62" w:rsidP="00917818">
            <w:pPr>
              <w:numPr>
                <w:ilvl w:val="0"/>
                <w:numId w:val="10"/>
              </w:numPr>
              <w:shd w:val="clear" w:color="auto" w:fill="FFFFFF"/>
              <w:spacing w:before="100" w:beforeAutospacing="1" w:after="100" w:afterAutospacing="1"/>
              <w:rPr>
                <w:rFonts w:cs="Arial"/>
                <w:color w:val="000000"/>
                <w:lang w:eastAsia="en-GB"/>
              </w:rPr>
            </w:pPr>
            <w:r>
              <w:rPr>
                <w:rFonts w:cs="Arial"/>
                <w:color w:val="000000"/>
                <w:lang w:eastAsia="en-GB"/>
              </w:rPr>
              <w:t xml:space="preserve">Feedback from parents on children using their learning in contexts </w:t>
            </w:r>
            <w:proofErr w:type="spellStart"/>
            <w:r>
              <w:rPr>
                <w:rFonts w:cs="Arial"/>
                <w:color w:val="000000"/>
                <w:lang w:eastAsia="en-GB"/>
              </w:rPr>
              <w:t>outwith</w:t>
            </w:r>
            <w:proofErr w:type="spellEnd"/>
            <w:r>
              <w:rPr>
                <w:rFonts w:cs="Arial"/>
                <w:color w:val="000000"/>
                <w:lang w:eastAsia="en-GB"/>
              </w:rPr>
              <w:t xml:space="preserve"> school</w:t>
            </w:r>
          </w:p>
        </w:tc>
      </w:tr>
      <w:tr w:rsidR="009F7E43" w14:paraId="01A2CC53" w14:textId="77777777" w:rsidTr="1EECF3CD">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1885FAAE" w14:textId="77777777" w:rsidR="009F7E43" w:rsidRPr="00C0464B" w:rsidRDefault="009F7E43" w:rsidP="00C0464B">
            <w:pPr>
              <w:spacing w:line="360" w:lineRule="auto"/>
              <w:jc w:val="center"/>
              <w:rPr>
                <w:b/>
              </w:rPr>
            </w:pPr>
            <w:r w:rsidRPr="00C0464B">
              <w:rPr>
                <w:b/>
              </w:rPr>
              <w:t>Progress Check / Comments / Next Steps</w:t>
            </w:r>
          </w:p>
        </w:tc>
      </w:tr>
      <w:tr w:rsidR="009F7E43" w14:paraId="6778F072" w14:textId="77777777" w:rsidTr="1EECF3CD">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58CDBD3A" w14:textId="77777777" w:rsidR="009F7E43" w:rsidRDefault="009F7E43" w:rsidP="00917818">
            <w:r>
              <w:t>Date:</w:t>
            </w:r>
          </w:p>
        </w:tc>
        <w:tc>
          <w:tcPr>
            <w:tcW w:w="2160" w:type="dxa"/>
            <w:tcBorders>
              <w:top w:val="single" w:sz="4" w:space="0" w:color="0000FF"/>
              <w:left w:val="nil"/>
              <w:bottom w:val="single" w:sz="4" w:space="0" w:color="0000FF"/>
              <w:right w:val="single" w:sz="4" w:space="0" w:color="0000FF"/>
            </w:tcBorders>
            <w:shd w:val="clear" w:color="auto" w:fill="auto"/>
          </w:tcPr>
          <w:p w14:paraId="5741200B" w14:textId="15B6CFC6" w:rsidR="009F7E43" w:rsidRDefault="008B73FA" w:rsidP="00917818">
            <w:r>
              <w:t>Dec</w:t>
            </w:r>
            <w:r w:rsidR="00C06D96">
              <w:t>ember 201</w:t>
            </w:r>
            <w:r w:rsidR="009F5C62">
              <w:t>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7080AB14" w14:textId="264EE9CC" w:rsidR="009F7E43" w:rsidRDefault="009F7E43" w:rsidP="009F5C62">
            <w:pPr>
              <w:pStyle w:val="ListParagraph"/>
              <w:rPr>
                <w:rFonts w:eastAsia="Arial" w:cs="Arial"/>
              </w:rPr>
            </w:pPr>
          </w:p>
        </w:tc>
      </w:tr>
      <w:tr w:rsidR="009F7E43" w14:paraId="058F33F8" w14:textId="77777777" w:rsidTr="1EECF3CD">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3F2F4333" w14:textId="77777777" w:rsidR="009F7E43" w:rsidRDefault="009F7E43" w:rsidP="00917818">
            <w:r>
              <w:lastRenderedPageBreak/>
              <w:t>Date</w:t>
            </w:r>
            <w:r w:rsidR="00C06D96">
              <w:t>:</w:t>
            </w:r>
          </w:p>
        </w:tc>
        <w:tc>
          <w:tcPr>
            <w:tcW w:w="2160" w:type="dxa"/>
            <w:tcBorders>
              <w:top w:val="single" w:sz="4" w:space="0" w:color="0000FF"/>
              <w:left w:val="nil"/>
              <w:bottom w:val="single" w:sz="4" w:space="0" w:color="0000FF"/>
              <w:right w:val="single" w:sz="4" w:space="0" w:color="0000FF"/>
            </w:tcBorders>
            <w:shd w:val="clear" w:color="auto" w:fill="auto"/>
          </w:tcPr>
          <w:p w14:paraId="4F0BC8D4" w14:textId="3C3DA02E" w:rsidR="009F7E43" w:rsidRDefault="008B73FA" w:rsidP="00917818">
            <w:r>
              <w:t>March</w:t>
            </w:r>
            <w:r w:rsidR="00C06D96">
              <w:t xml:space="preserve"> 201</w:t>
            </w:r>
            <w:r w:rsidR="009F5C62">
              <w:t>6</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2564A954" w14:textId="51338D14" w:rsidR="009F7E43" w:rsidRDefault="009F7E43" w:rsidP="00917818"/>
        </w:tc>
      </w:tr>
    </w:tbl>
    <w:p w14:paraId="0E47E38C" w14:textId="77777777" w:rsidR="00E430C7" w:rsidRDefault="00E430C7" w:rsidP="00A51510"/>
    <w:p w14:paraId="166899B0" w14:textId="77777777" w:rsidR="001A4BEE" w:rsidRDefault="001A4BEE" w:rsidP="008B73FA"/>
    <w:p w14:paraId="65698921" w14:textId="77777777" w:rsidR="001A4BEE" w:rsidRDefault="001A4BEE" w:rsidP="001A4BEE"/>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982375" w:rsidRPr="00C0464B" w14:paraId="197DD7FF" w14:textId="77777777" w:rsidTr="469DC944">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4A463420" w14:textId="77777777" w:rsidR="00982375" w:rsidRPr="00C0464B" w:rsidRDefault="00982375" w:rsidP="00C0464B">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5E7CC1D6" w14:textId="77777777" w:rsidR="00982375" w:rsidRPr="00C0464B" w:rsidRDefault="00BE6F25" w:rsidP="00C0464B">
            <w:pPr>
              <w:spacing w:line="360" w:lineRule="auto"/>
              <w:ind w:right="-262"/>
              <w:jc w:val="center"/>
              <w:rPr>
                <w:b/>
              </w:rPr>
            </w:pPr>
            <w:r>
              <w:rPr>
                <w:b/>
              </w:rPr>
              <w:t>3</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077B32D8" w14:textId="0AD68788" w:rsidR="00982375" w:rsidRPr="00C0464B" w:rsidRDefault="00397637" w:rsidP="00C0464B">
            <w:pPr>
              <w:tabs>
                <w:tab w:val="left" w:pos="6040"/>
              </w:tabs>
              <w:spacing w:line="360" w:lineRule="auto"/>
              <w:ind w:right="-262"/>
              <w:rPr>
                <w:b/>
              </w:rPr>
            </w:pPr>
            <w:r>
              <w:rPr>
                <w:b/>
              </w:rPr>
              <w:t>Curriculum Rationale / Design</w:t>
            </w:r>
            <w:r w:rsidR="00294C6B" w:rsidRPr="00C0464B">
              <w:rPr>
                <w:b/>
              </w:rPr>
              <w:tab/>
            </w:r>
          </w:p>
        </w:tc>
      </w:tr>
      <w:tr w:rsidR="00982375" w:rsidRPr="00C0464B" w14:paraId="0EA28E62" w14:textId="77777777" w:rsidTr="469DC944">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5228F37D" w14:textId="29CA7DD4" w:rsidR="00982375" w:rsidRPr="00C0464B" w:rsidRDefault="00982375" w:rsidP="00BE6F25">
            <w:pPr>
              <w:spacing w:line="360" w:lineRule="auto"/>
              <w:rPr>
                <w:b/>
              </w:rPr>
            </w:pPr>
            <w:r w:rsidRPr="00C0464B">
              <w:rPr>
                <w:b/>
              </w:rPr>
              <w:t>Intended Outcome</w:t>
            </w:r>
            <w:r w:rsidR="00BE6F25">
              <w:rPr>
                <w:b/>
              </w:rPr>
              <w:t xml:space="preserve"> </w:t>
            </w:r>
            <w:r w:rsidR="005964ED">
              <w:rPr>
                <w:b/>
              </w:rPr>
              <w:t>(s) / Impact</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58610EDD" w14:textId="2358D8A6" w:rsidR="00982375" w:rsidRPr="00C0464B" w:rsidRDefault="00982375" w:rsidP="006B333A">
            <w:pPr>
              <w:spacing w:line="360" w:lineRule="auto"/>
              <w:rPr>
                <w:b/>
              </w:rPr>
            </w:pPr>
            <w:r w:rsidRPr="00C0464B">
              <w:rPr>
                <w:b/>
              </w:rPr>
              <w:t>Actions</w:t>
            </w:r>
            <w:r w:rsidR="00434EBF">
              <w:rPr>
                <w:b/>
              </w:rPr>
              <w:t>/</w:t>
            </w:r>
            <w:r w:rsidR="00434EBF" w:rsidRPr="00C0464B">
              <w:rPr>
                <w:b/>
              </w:rPr>
              <w:t xml:space="preserve"> Lead member of staff</w:t>
            </w:r>
            <w:r w:rsidR="006B333A">
              <w:rPr>
                <w:b/>
              </w:rPr>
              <w:t xml:space="preserve"> - </w:t>
            </w:r>
            <w:r w:rsidR="00434EBF">
              <w:rPr>
                <w:b/>
              </w:rPr>
              <w:t>All staff</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46D164FE" w14:textId="77777777" w:rsidR="00982375" w:rsidRPr="00C0464B" w:rsidRDefault="00982375" w:rsidP="00C0464B">
            <w:pPr>
              <w:spacing w:line="360" w:lineRule="auto"/>
              <w:ind w:right="-262"/>
              <w:jc w:val="center"/>
              <w:rPr>
                <w:b/>
              </w:rPr>
            </w:pPr>
            <w:r w:rsidRPr="00C0464B">
              <w:rPr>
                <w:b/>
              </w:rPr>
              <w:t>Timescales</w:t>
            </w:r>
          </w:p>
        </w:tc>
      </w:tr>
      <w:tr w:rsidR="00982375" w14:paraId="24D66D3A" w14:textId="77777777" w:rsidTr="469DC944">
        <w:trPr>
          <w:cantSplit/>
          <w:trHeight w:val="3061"/>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72D6D251" w14:textId="364F72B9" w:rsidR="00863A72" w:rsidRDefault="00397637" w:rsidP="00434EBF">
            <w:pPr>
              <w:numPr>
                <w:ilvl w:val="0"/>
                <w:numId w:val="4"/>
              </w:numPr>
            </w:pPr>
            <w:r>
              <w:t>Revisit Vision, Values and Aims in order to address the change in the school community since 2010.</w:t>
            </w:r>
          </w:p>
          <w:p w14:paraId="149391E0" w14:textId="7F283183" w:rsidR="005964ED" w:rsidRDefault="005964ED" w:rsidP="00434EBF">
            <w:pPr>
              <w:numPr>
                <w:ilvl w:val="0"/>
                <w:numId w:val="4"/>
              </w:numPr>
            </w:pPr>
            <w:r>
              <w:t xml:space="preserve">Complete Curriculum Rationale to </w:t>
            </w:r>
            <w:r w:rsidR="006269F7">
              <w:t>show whole school community the ‘How, What and Why?’ of Echt School</w:t>
            </w:r>
          </w:p>
          <w:p w14:paraId="544A88C3" w14:textId="584A09E0" w:rsidR="00397637" w:rsidRDefault="00397637" w:rsidP="00434EBF">
            <w:pPr>
              <w:numPr>
                <w:ilvl w:val="0"/>
                <w:numId w:val="4"/>
              </w:numPr>
            </w:pPr>
            <w:r>
              <w:t>Write Frameworks for Expressive Arts, Sciences, Technologies, Social Studies, RME</w:t>
            </w:r>
            <w:r w:rsidR="005964ED">
              <w:t xml:space="preserve"> to give teaching staff a structure to work from.</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49B23834" w14:textId="77777777" w:rsidR="00295E10" w:rsidRDefault="006269F7" w:rsidP="006269F7">
            <w:pPr>
              <w:pStyle w:val="ListParagraph"/>
              <w:numPr>
                <w:ilvl w:val="0"/>
                <w:numId w:val="4"/>
              </w:numPr>
              <w:tabs>
                <w:tab w:val="left" w:pos="1680"/>
              </w:tabs>
            </w:pPr>
            <w:r>
              <w:t>Involve the school community with re-writing the Vision, Values and Aims</w:t>
            </w:r>
          </w:p>
          <w:p w14:paraId="1C94774C" w14:textId="77777777" w:rsidR="006269F7" w:rsidRDefault="006269F7" w:rsidP="006269F7">
            <w:pPr>
              <w:pStyle w:val="ListParagraph"/>
              <w:numPr>
                <w:ilvl w:val="0"/>
                <w:numId w:val="4"/>
              </w:numPr>
              <w:tabs>
                <w:tab w:val="left" w:pos="1680"/>
              </w:tabs>
            </w:pPr>
            <w:r>
              <w:t>Use Video Scribe on iPad to document our Curriculum Rationale, involving the children in speaking about some elements.</w:t>
            </w:r>
          </w:p>
          <w:p w14:paraId="2C3151E1" w14:textId="5B8D08D4" w:rsidR="006269F7" w:rsidRPr="00837BD1" w:rsidRDefault="006269F7" w:rsidP="006269F7">
            <w:pPr>
              <w:pStyle w:val="ListParagraph"/>
              <w:numPr>
                <w:ilvl w:val="0"/>
                <w:numId w:val="4"/>
              </w:numPr>
              <w:tabs>
                <w:tab w:val="left" w:pos="1680"/>
              </w:tabs>
            </w:pPr>
            <w:r>
              <w:t>Ruth to attend course on writing curricular Frameworks and share with staff at Echt and Midmar to write our own.</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50D005CD" w14:textId="77777777" w:rsidR="00295E10" w:rsidRDefault="00295E10" w:rsidP="00C0464B">
            <w:pPr>
              <w:jc w:val="center"/>
            </w:pPr>
            <w:r>
              <w:t xml:space="preserve">Ongoing throughout </w:t>
            </w:r>
          </w:p>
          <w:p w14:paraId="7E72874B" w14:textId="1D28C137" w:rsidR="00982375" w:rsidRDefault="006269F7" w:rsidP="00C0464B">
            <w:pPr>
              <w:jc w:val="center"/>
            </w:pPr>
            <w:r>
              <w:t>2015-16</w:t>
            </w:r>
          </w:p>
          <w:p w14:paraId="2304D441" w14:textId="77777777" w:rsidR="00227363" w:rsidRDefault="00227363" w:rsidP="00C0464B">
            <w:pPr>
              <w:jc w:val="center"/>
            </w:pPr>
          </w:p>
        </w:tc>
      </w:tr>
      <w:tr w:rsidR="009F7E43" w14:paraId="5F2445B6" w14:textId="77777777" w:rsidTr="469DC944">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44AEFC73" w14:textId="06B1516A" w:rsidR="009F7E43" w:rsidRPr="00C0464B" w:rsidRDefault="009F7E43" w:rsidP="00C0464B">
            <w:pPr>
              <w:spacing w:line="360" w:lineRule="auto"/>
              <w:jc w:val="center"/>
              <w:rPr>
                <w:b/>
              </w:rPr>
            </w:pPr>
            <w:r w:rsidRPr="00C0464B">
              <w:rPr>
                <w:b/>
              </w:rPr>
              <w:t>How will you measure success?</w:t>
            </w:r>
          </w:p>
        </w:tc>
      </w:tr>
      <w:tr w:rsidR="009F7E43" w14:paraId="2A3C6EA7" w14:textId="77777777" w:rsidTr="469DC944">
        <w:trPr>
          <w:cantSplit/>
          <w:trHeight w:val="767"/>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63D7854D" w14:textId="2DD347F0" w:rsidR="009D116F" w:rsidRDefault="000125F8" w:rsidP="009D116F">
            <w:pPr>
              <w:numPr>
                <w:ilvl w:val="0"/>
                <w:numId w:val="4"/>
              </w:numPr>
            </w:pPr>
            <w:r>
              <w:t>Vision, Values and Aims will be written and shared with school community</w:t>
            </w:r>
          </w:p>
          <w:p w14:paraId="2EB2D79F" w14:textId="4986B9FD" w:rsidR="000125F8" w:rsidRDefault="000125F8" w:rsidP="000125F8">
            <w:pPr>
              <w:numPr>
                <w:ilvl w:val="0"/>
                <w:numId w:val="4"/>
              </w:numPr>
            </w:pPr>
            <w:r>
              <w:t>Curriculum Rationale will be written and shared with school and wider community</w:t>
            </w:r>
          </w:p>
          <w:p w14:paraId="5099F766" w14:textId="61CE7ECE" w:rsidR="000125F8" w:rsidRDefault="000125F8" w:rsidP="000125F8">
            <w:pPr>
              <w:numPr>
                <w:ilvl w:val="0"/>
                <w:numId w:val="4"/>
              </w:numPr>
            </w:pPr>
            <w:r>
              <w:t>Curricular Frameworks will be written and shared within mini cluster where necessary</w:t>
            </w:r>
          </w:p>
          <w:p w14:paraId="72F30E53" w14:textId="77777777" w:rsidR="009D116F" w:rsidRDefault="009D116F" w:rsidP="009D116F">
            <w:pPr>
              <w:numPr>
                <w:ilvl w:val="0"/>
                <w:numId w:val="4"/>
              </w:numPr>
            </w:pPr>
          </w:p>
        </w:tc>
      </w:tr>
      <w:tr w:rsidR="009F7E43" w14:paraId="577BAB03" w14:textId="77777777" w:rsidTr="469DC944">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0B8D4473" w14:textId="77777777" w:rsidR="009F7E43" w:rsidRPr="00C0464B" w:rsidRDefault="009F7E43" w:rsidP="00C0464B">
            <w:pPr>
              <w:spacing w:line="360" w:lineRule="auto"/>
              <w:jc w:val="center"/>
              <w:rPr>
                <w:b/>
              </w:rPr>
            </w:pPr>
            <w:r w:rsidRPr="00C0464B">
              <w:rPr>
                <w:b/>
              </w:rPr>
              <w:t>Progress Check / Comments / Next Steps</w:t>
            </w:r>
          </w:p>
        </w:tc>
      </w:tr>
      <w:tr w:rsidR="009F7E43" w14:paraId="51026731" w14:textId="77777777" w:rsidTr="469DC944">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6AEC1C0C" w14:textId="77777777" w:rsidR="009F7E43" w:rsidRDefault="009F7E43" w:rsidP="00917818">
            <w:r>
              <w:t>Date:</w:t>
            </w:r>
            <w:r w:rsidR="009D116F">
              <w:t xml:space="preserve"> </w:t>
            </w:r>
          </w:p>
        </w:tc>
        <w:tc>
          <w:tcPr>
            <w:tcW w:w="2160" w:type="dxa"/>
            <w:tcBorders>
              <w:top w:val="single" w:sz="4" w:space="0" w:color="0000FF"/>
              <w:left w:val="nil"/>
              <w:bottom w:val="single" w:sz="4" w:space="0" w:color="0000FF"/>
              <w:right w:val="single" w:sz="4" w:space="0" w:color="0000FF"/>
            </w:tcBorders>
            <w:shd w:val="clear" w:color="auto" w:fill="auto"/>
          </w:tcPr>
          <w:p w14:paraId="002E29E7" w14:textId="766B413C" w:rsidR="009F7E43" w:rsidRDefault="009D116F" w:rsidP="00917818">
            <w:r>
              <w:t>Dec 201</w:t>
            </w:r>
            <w:r w:rsidR="000125F8">
              <w:t>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5AFC18A3" w14:textId="00B8BCE3" w:rsidR="009F7E43" w:rsidRDefault="009F7E43" w:rsidP="000125F8"/>
        </w:tc>
      </w:tr>
      <w:tr w:rsidR="009F7E43" w14:paraId="1A7CC880" w14:textId="77777777" w:rsidTr="469DC944">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3AE9AF38" w14:textId="77777777" w:rsidR="009F7E43" w:rsidRDefault="009F7E43" w:rsidP="00917818">
            <w:r>
              <w:lastRenderedPageBreak/>
              <w:t>Date</w:t>
            </w:r>
          </w:p>
        </w:tc>
        <w:tc>
          <w:tcPr>
            <w:tcW w:w="2160" w:type="dxa"/>
            <w:tcBorders>
              <w:top w:val="single" w:sz="4" w:space="0" w:color="0000FF"/>
              <w:left w:val="nil"/>
              <w:bottom w:val="single" w:sz="4" w:space="0" w:color="0000FF"/>
              <w:right w:val="single" w:sz="4" w:space="0" w:color="0000FF"/>
            </w:tcBorders>
            <w:shd w:val="clear" w:color="auto" w:fill="auto"/>
          </w:tcPr>
          <w:p w14:paraId="5CCC5F18" w14:textId="4181166E" w:rsidR="009F7E43" w:rsidRDefault="00AB6AE1" w:rsidP="00917818">
            <w:r>
              <w:t>March 201</w:t>
            </w:r>
            <w:r w:rsidR="000125F8">
              <w:t>6</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02BD62FC" w14:textId="77777777" w:rsidR="009F7E43" w:rsidRDefault="009F7E43" w:rsidP="00917818"/>
        </w:tc>
      </w:tr>
    </w:tbl>
    <w:p w14:paraId="1F57F863" w14:textId="77777777" w:rsidR="005A4C6A" w:rsidRDefault="005A4C6A" w:rsidP="00A51510"/>
    <w:p w14:paraId="248B9996" w14:textId="77777777" w:rsidR="00C61F41" w:rsidRDefault="00C61F41" w:rsidP="00A51510"/>
    <w:p w14:paraId="3314D3E3" w14:textId="77777777" w:rsidR="00C61F41" w:rsidRDefault="00C61F41" w:rsidP="00A51510"/>
    <w:p w14:paraId="0D641FD7" w14:textId="77777777" w:rsidR="005A4C6A" w:rsidRDefault="005A4C6A" w:rsidP="005A4C6A"/>
    <w:p w14:paraId="23E1B73B" w14:textId="77777777" w:rsidR="00D52CE0" w:rsidRDefault="00D52CE0" w:rsidP="005A4C6A"/>
    <w:p w14:paraId="253F12B9" w14:textId="77777777" w:rsidR="00D52CE0" w:rsidRDefault="00D52CE0" w:rsidP="005A4C6A"/>
    <w:p w14:paraId="7FBE1733" w14:textId="77777777" w:rsidR="00D52CE0" w:rsidRDefault="00D52CE0" w:rsidP="005A4C6A"/>
    <w:p w14:paraId="3A8CF11F" w14:textId="77777777" w:rsidR="00D52CE0" w:rsidRDefault="00D52CE0" w:rsidP="005A4C6A"/>
    <w:p w14:paraId="4C0AF3D3" w14:textId="77777777" w:rsidR="00D52CE0" w:rsidRDefault="00D52CE0" w:rsidP="005A4C6A"/>
    <w:p w14:paraId="5B38BD04" w14:textId="77777777" w:rsidR="00D52CE0" w:rsidRDefault="00D52CE0" w:rsidP="005A4C6A"/>
    <w:p w14:paraId="2AB83AB7" w14:textId="77777777" w:rsidR="00D52CE0" w:rsidRDefault="00D52CE0" w:rsidP="005A4C6A"/>
    <w:p w14:paraId="78B14669" w14:textId="77777777" w:rsidR="00D52CE0" w:rsidRDefault="00D52CE0" w:rsidP="005A4C6A"/>
    <w:p w14:paraId="43E7125F" w14:textId="77777777" w:rsidR="00D52CE0" w:rsidRDefault="00D52CE0" w:rsidP="005A4C6A"/>
    <w:p w14:paraId="12B89377" w14:textId="77777777" w:rsidR="00D52CE0" w:rsidRDefault="00D52CE0" w:rsidP="005A4C6A"/>
    <w:p w14:paraId="4DFE049C" w14:textId="77777777" w:rsidR="00D52CE0" w:rsidRDefault="00D52CE0" w:rsidP="005A4C6A"/>
    <w:p w14:paraId="2503C059" w14:textId="77777777" w:rsidR="00D52CE0" w:rsidRDefault="00D52CE0" w:rsidP="005A4C6A"/>
    <w:p w14:paraId="1BF6CA7C" w14:textId="77777777" w:rsidR="00D52CE0" w:rsidRDefault="00D52CE0" w:rsidP="005A4C6A"/>
    <w:p w14:paraId="65C2BAB5" w14:textId="77777777" w:rsidR="00D52CE0" w:rsidRDefault="00D52CE0" w:rsidP="005A4C6A"/>
    <w:p w14:paraId="7A818C6A" w14:textId="77777777" w:rsidR="00D52CE0" w:rsidRDefault="00D52CE0" w:rsidP="005A4C6A"/>
    <w:p w14:paraId="56F4B678" w14:textId="77777777" w:rsidR="00D52CE0" w:rsidRDefault="00D52CE0" w:rsidP="005A4C6A"/>
    <w:p w14:paraId="0508EC18" w14:textId="77777777" w:rsidR="00D52CE0" w:rsidRDefault="00D52CE0" w:rsidP="005A4C6A"/>
    <w:p w14:paraId="425607AC" w14:textId="77777777" w:rsidR="00D52CE0" w:rsidRDefault="00D52CE0" w:rsidP="005A4C6A"/>
    <w:p w14:paraId="797118BD" w14:textId="77777777" w:rsidR="00D52CE0" w:rsidRDefault="00D52CE0" w:rsidP="005A4C6A"/>
    <w:p w14:paraId="02CF00E7" w14:textId="77777777" w:rsidR="00D52CE0" w:rsidRDefault="00D52CE0" w:rsidP="005A4C6A"/>
    <w:p w14:paraId="5A62434E" w14:textId="77777777" w:rsidR="00D52CE0" w:rsidRDefault="00D52CE0" w:rsidP="005A4C6A"/>
    <w:p w14:paraId="06BCF9AF" w14:textId="77777777" w:rsidR="00D52CE0" w:rsidRDefault="00D52CE0" w:rsidP="005A4C6A"/>
    <w:p w14:paraId="1AC359BC" w14:textId="77777777" w:rsidR="00D52CE0" w:rsidRDefault="00D52CE0" w:rsidP="005A4C6A"/>
    <w:p w14:paraId="53564CC0" w14:textId="77777777" w:rsidR="00D52CE0" w:rsidRDefault="00D52CE0" w:rsidP="005A4C6A"/>
    <w:p w14:paraId="30CB3838" w14:textId="77777777" w:rsidR="00D52CE0" w:rsidRDefault="00D52CE0" w:rsidP="005A4C6A"/>
    <w:p w14:paraId="7F388758" w14:textId="77777777" w:rsidR="00D52CE0" w:rsidRDefault="00D52CE0" w:rsidP="005A4C6A"/>
    <w:p w14:paraId="60665B02" w14:textId="77777777" w:rsidR="005A4C6A" w:rsidRDefault="005A4C6A" w:rsidP="005A4C6A"/>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160"/>
        <w:gridCol w:w="180"/>
        <w:gridCol w:w="900"/>
        <w:gridCol w:w="2286"/>
        <w:gridCol w:w="6354"/>
        <w:gridCol w:w="2186"/>
      </w:tblGrid>
      <w:tr w:rsidR="005A4C6A" w:rsidRPr="00C0464B" w14:paraId="2D3B2368" w14:textId="77777777" w:rsidTr="00EA7BB6">
        <w:trPr>
          <w:cantSplit/>
        </w:trPr>
        <w:tc>
          <w:tcPr>
            <w:tcW w:w="3168" w:type="dxa"/>
            <w:gridSpan w:val="3"/>
            <w:tcBorders>
              <w:top w:val="single" w:sz="4" w:space="0" w:color="0000FF"/>
              <w:left w:val="single" w:sz="4" w:space="0" w:color="0000FF"/>
              <w:bottom w:val="single" w:sz="4" w:space="0" w:color="0000FF"/>
              <w:right w:val="single" w:sz="4" w:space="0" w:color="0000FF"/>
            </w:tcBorders>
            <w:shd w:val="clear" w:color="auto" w:fill="auto"/>
          </w:tcPr>
          <w:p w14:paraId="695E6CB6" w14:textId="77777777" w:rsidR="005A4C6A" w:rsidRPr="00C0464B" w:rsidRDefault="005A4C6A" w:rsidP="00EA7BB6">
            <w:pPr>
              <w:spacing w:line="360" w:lineRule="auto"/>
              <w:rPr>
                <w:b/>
              </w:rPr>
            </w:pPr>
            <w:r w:rsidRPr="00C0464B">
              <w:rPr>
                <w:b/>
              </w:rPr>
              <w:t>Improvement Priority No.</w:t>
            </w:r>
          </w:p>
        </w:tc>
        <w:tc>
          <w:tcPr>
            <w:tcW w:w="900" w:type="dxa"/>
            <w:tcBorders>
              <w:top w:val="single" w:sz="4" w:space="0" w:color="0000FF"/>
              <w:left w:val="single" w:sz="4" w:space="0" w:color="0000FF"/>
              <w:bottom w:val="single" w:sz="4" w:space="0" w:color="0000FF"/>
              <w:right w:val="single" w:sz="4" w:space="0" w:color="0000FF"/>
            </w:tcBorders>
            <w:shd w:val="clear" w:color="auto" w:fill="auto"/>
          </w:tcPr>
          <w:p w14:paraId="7E9CFFED" w14:textId="77777777" w:rsidR="005A4C6A" w:rsidRPr="00C0464B" w:rsidRDefault="005A4C6A" w:rsidP="00EA7BB6">
            <w:pPr>
              <w:spacing w:line="360" w:lineRule="auto"/>
              <w:ind w:right="-262"/>
              <w:jc w:val="center"/>
              <w:rPr>
                <w:b/>
              </w:rPr>
            </w:pPr>
            <w:r>
              <w:rPr>
                <w:b/>
              </w:rPr>
              <w:t>4</w:t>
            </w:r>
          </w:p>
        </w:tc>
        <w:tc>
          <w:tcPr>
            <w:tcW w:w="10826" w:type="dxa"/>
            <w:gridSpan w:val="3"/>
            <w:tcBorders>
              <w:top w:val="single" w:sz="4" w:space="0" w:color="0000FF"/>
              <w:left w:val="single" w:sz="4" w:space="0" w:color="0000FF"/>
              <w:bottom w:val="single" w:sz="4" w:space="0" w:color="0000FF"/>
              <w:right w:val="single" w:sz="4" w:space="0" w:color="0000FF"/>
            </w:tcBorders>
            <w:shd w:val="clear" w:color="auto" w:fill="auto"/>
          </w:tcPr>
          <w:p w14:paraId="4046F32E" w14:textId="420B2A82" w:rsidR="005A4C6A" w:rsidRPr="00C0464B" w:rsidRDefault="00293009" w:rsidP="00EA7BB6">
            <w:pPr>
              <w:tabs>
                <w:tab w:val="left" w:pos="6040"/>
              </w:tabs>
              <w:spacing w:line="360" w:lineRule="auto"/>
              <w:ind w:right="-262"/>
              <w:rPr>
                <w:b/>
              </w:rPr>
            </w:pPr>
            <w:r>
              <w:rPr>
                <w:b/>
              </w:rPr>
              <w:t>Reporting</w:t>
            </w:r>
          </w:p>
        </w:tc>
      </w:tr>
      <w:tr w:rsidR="005A4C6A" w:rsidRPr="00C0464B" w14:paraId="5370221E" w14:textId="77777777" w:rsidTr="00EA7BB6">
        <w:trPr>
          <w:cantSplit/>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27560D03" w14:textId="77777777" w:rsidR="005A4C6A" w:rsidRPr="00C0464B" w:rsidRDefault="005A4C6A" w:rsidP="00EA7BB6">
            <w:pPr>
              <w:spacing w:line="360" w:lineRule="auto"/>
              <w:rPr>
                <w:b/>
              </w:rPr>
            </w:pPr>
            <w:r w:rsidRPr="00C0464B">
              <w:rPr>
                <w:b/>
              </w:rPr>
              <w:t>Intended Outcome</w:t>
            </w:r>
            <w:r>
              <w:rPr>
                <w:b/>
              </w:rPr>
              <w:t xml:space="preserve"> </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28ACA21C" w14:textId="54FD7952" w:rsidR="005A4C6A" w:rsidRPr="00C0464B" w:rsidRDefault="005A4C6A" w:rsidP="00370EDF">
            <w:pPr>
              <w:spacing w:line="360" w:lineRule="auto"/>
              <w:rPr>
                <w:b/>
              </w:rPr>
            </w:pPr>
            <w:r w:rsidRPr="00C0464B">
              <w:rPr>
                <w:b/>
              </w:rPr>
              <w:t>Actions</w:t>
            </w:r>
            <w:r>
              <w:rPr>
                <w:b/>
              </w:rPr>
              <w:t>/</w:t>
            </w:r>
            <w:r w:rsidRPr="00C0464B">
              <w:rPr>
                <w:b/>
              </w:rPr>
              <w:t xml:space="preserve"> Lead member of </w:t>
            </w:r>
            <w:r>
              <w:rPr>
                <w:b/>
              </w:rPr>
              <w:t xml:space="preserve">Staff: </w:t>
            </w:r>
            <w:r w:rsidR="00370EDF">
              <w:rPr>
                <w:b/>
              </w:rPr>
              <w:t>All staff</w:t>
            </w: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495981D6" w14:textId="77777777" w:rsidR="005A4C6A" w:rsidRPr="00C0464B" w:rsidRDefault="005A4C6A" w:rsidP="00EA7BB6">
            <w:pPr>
              <w:spacing w:line="360" w:lineRule="auto"/>
              <w:ind w:right="-262"/>
              <w:jc w:val="center"/>
              <w:rPr>
                <w:b/>
              </w:rPr>
            </w:pPr>
            <w:r w:rsidRPr="00C0464B">
              <w:rPr>
                <w:b/>
              </w:rPr>
              <w:t>Timescales</w:t>
            </w:r>
          </w:p>
        </w:tc>
      </w:tr>
      <w:tr w:rsidR="005A4C6A" w14:paraId="606CF2AA" w14:textId="77777777" w:rsidTr="00336A13">
        <w:trPr>
          <w:cantSplit/>
          <w:trHeight w:val="3653"/>
        </w:trPr>
        <w:tc>
          <w:tcPr>
            <w:tcW w:w="6354" w:type="dxa"/>
            <w:gridSpan w:val="5"/>
            <w:tcBorders>
              <w:top w:val="single" w:sz="4" w:space="0" w:color="0000FF"/>
              <w:left w:val="single" w:sz="4" w:space="0" w:color="0000FF"/>
              <w:bottom w:val="single" w:sz="4" w:space="0" w:color="0000FF"/>
              <w:right w:val="single" w:sz="4" w:space="0" w:color="0000FF"/>
            </w:tcBorders>
            <w:shd w:val="clear" w:color="auto" w:fill="auto"/>
          </w:tcPr>
          <w:p w14:paraId="4E7D39C6" w14:textId="2DB3064F" w:rsidR="00FD273F" w:rsidRPr="00FD273F" w:rsidRDefault="00FD273F" w:rsidP="00FD273F">
            <w:pPr>
              <w:numPr>
                <w:ilvl w:val="0"/>
                <w:numId w:val="11"/>
              </w:numPr>
              <w:autoSpaceDE w:val="0"/>
              <w:autoSpaceDN w:val="0"/>
              <w:adjustRightInd w:val="0"/>
              <w:rPr>
                <w:sz w:val="22"/>
                <w:szCs w:val="22"/>
              </w:rPr>
            </w:pPr>
            <w:r>
              <w:rPr>
                <w:rFonts w:cs="Arial"/>
                <w:color w:val="000000"/>
                <w:sz w:val="22"/>
                <w:szCs w:val="22"/>
              </w:rPr>
              <w:t>Continue with established</w:t>
            </w:r>
            <w:r w:rsidR="005A4C6A">
              <w:rPr>
                <w:rFonts w:cs="Arial"/>
                <w:color w:val="000000"/>
                <w:sz w:val="22"/>
                <w:szCs w:val="22"/>
              </w:rPr>
              <w:t xml:space="preserve"> process</w:t>
            </w:r>
            <w:r w:rsidR="005A4C6A" w:rsidRPr="0006035C">
              <w:rPr>
                <w:rFonts w:cs="Arial"/>
                <w:color w:val="000000"/>
                <w:sz w:val="22"/>
                <w:szCs w:val="22"/>
              </w:rPr>
              <w:t xml:space="preserve"> of </w:t>
            </w:r>
            <w:r w:rsidR="005A4C6A" w:rsidRPr="00886203">
              <w:rPr>
                <w:rFonts w:cs="Arial"/>
                <w:color w:val="000000"/>
                <w:sz w:val="22"/>
                <w:szCs w:val="22"/>
              </w:rPr>
              <w:t xml:space="preserve">reporting </w:t>
            </w:r>
            <w:r w:rsidR="005A4C6A" w:rsidRPr="0006035C">
              <w:rPr>
                <w:rFonts w:cs="Arial"/>
                <w:color w:val="000000"/>
                <w:sz w:val="22"/>
                <w:szCs w:val="22"/>
              </w:rPr>
              <w:t>learners’ progress and achievement to parents</w:t>
            </w:r>
            <w:r w:rsidR="005A4C6A">
              <w:rPr>
                <w:rFonts w:cs="Arial"/>
                <w:color w:val="000000"/>
                <w:sz w:val="22"/>
                <w:szCs w:val="22"/>
              </w:rPr>
              <w:t>/carers</w:t>
            </w:r>
            <w:r w:rsidR="005A4C6A" w:rsidRPr="0006035C">
              <w:rPr>
                <w:rFonts w:cs="Arial"/>
                <w:color w:val="000000"/>
                <w:sz w:val="22"/>
                <w:szCs w:val="22"/>
              </w:rPr>
              <w:t>.</w:t>
            </w:r>
            <w:r w:rsidR="005A4C6A" w:rsidRPr="0006035C">
              <w:rPr>
                <w:rFonts w:cs="Arial"/>
                <w:color w:val="000000"/>
                <w:sz w:val="22"/>
                <w:szCs w:val="22"/>
              </w:rPr>
              <w:br/>
            </w:r>
            <w:proofErr w:type="spellStart"/>
            <w:proofErr w:type="gramStart"/>
            <w:r w:rsidR="005A4C6A" w:rsidRPr="0006035C">
              <w:rPr>
                <w:rFonts w:cs="Arial"/>
                <w:i/>
                <w:color w:val="000000"/>
                <w:sz w:val="22"/>
                <w:szCs w:val="22"/>
              </w:rPr>
              <w:t>ie</w:t>
            </w:r>
            <w:proofErr w:type="spellEnd"/>
            <w:r w:rsidR="005A4C6A" w:rsidRPr="0006035C">
              <w:rPr>
                <w:rFonts w:cs="Arial"/>
                <w:i/>
                <w:color w:val="000000"/>
                <w:sz w:val="22"/>
                <w:szCs w:val="22"/>
              </w:rPr>
              <w:t xml:space="preserve"> </w:t>
            </w:r>
            <w:r w:rsidR="005A4C6A" w:rsidRPr="00886203">
              <w:rPr>
                <w:rFonts w:cs="Arial"/>
                <w:i/>
                <w:color w:val="000000"/>
                <w:sz w:val="22"/>
                <w:szCs w:val="22"/>
              </w:rPr>
              <w:t xml:space="preserve"> an</w:t>
            </w:r>
            <w:proofErr w:type="gramEnd"/>
            <w:r w:rsidR="005A4C6A" w:rsidRPr="00886203">
              <w:rPr>
                <w:rFonts w:cs="Arial"/>
                <w:i/>
                <w:color w:val="000000"/>
                <w:sz w:val="22"/>
                <w:szCs w:val="22"/>
              </w:rPr>
              <w:t xml:space="preserve"> identified and clear, on-going process with regular information sharing. </w:t>
            </w:r>
          </w:p>
          <w:p w14:paraId="257BDE9F" w14:textId="77777777" w:rsidR="00111339" w:rsidRPr="00111339" w:rsidRDefault="00A86060" w:rsidP="00FD273F">
            <w:pPr>
              <w:numPr>
                <w:ilvl w:val="0"/>
                <w:numId w:val="11"/>
              </w:numPr>
              <w:autoSpaceDE w:val="0"/>
              <w:autoSpaceDN w:val="0"/>
              <w:adjustRightInd w:val="0"/>
              <w:rPr>
                <w:sz w:val="22"/>
                <w:szCs w:val="22"/>
              </w:rPr>
            </w:pPr>
            <w:r>
              <w:rPr>
                <w:rFonts w:cs="Arial"/>
                <w:color w:val="000000"/>
                <w:sz w:val="22"/>
                <w:szCs w:val="22"/>
              </w:rPr>
              <w:t>Teaching staff to spend time in other classrooms at their stage in the mini cluster with regard to moderation of learning. This will enable us to make a comparison with our own teaching &amp; learning practice.</w:t>
            </w:r>
          </w:p>
          <w:p w14:paraId="224E377A" w14:textId="77777777" w:rsidR="00E86AEB" w:rsidRPr="00E86AEB" w:rsidRDefault="00111339" w:rsidP="00FD273F">
            <w:pPr>
              <w:numPr>
                <w:ilvl w:val="0"/>
                <w:numId w:val="11"/>
              </w:numPr>
              <w:autoSpaceDE w:val="0"/>
              <w:autoSpaceDN w:val="0"/>
              <w:adjustRightInd w:val="0"/>
              <w:rPr>
                <w:sz w:val="22"/>
                <w:szCs w:val="22"/>
              </w:rPr>
            </w:pPr>
            <w:r>
              <w:rPr>
                <w:rFonts w:cs="Arial"/>
                <w:color w:val="000000"/>
                <w:sz w:val="22"/>
                <w:szCs w:val="22"/>
              </w:rPr>
              <w:t>Review and improve our tracking and monitoring of progress across the school</w:t>
            </w:r>
            <w:r w:rsidR="00E86AEB">
              <w:rPr>
                <w:rFonts w:cs="Arial"/>
                <w:color w:val="000000"/>
                <w:sz w:val="22"/>
                <w:szCs w:val="22"/>
              </w:rPr>
              <w:t xml:space="preserve"> in order to ensure smooth transitions from one stage of learning to the next.</w:t>
            </w:r>
          </w:p>
          <w:p w14:paraId="7CA4EE51" w14:textId="2AA46515" w:rsidR="00C61F41" w:rsidRPr="00336A13" w:rsidRDefault="00E86AEB" w:rsidP="00C61F41">
            <w:pPr>
              <w:numPr>
                <w:ilvl w:val="0"/>
                <w:numId w:val="11"/>
              </w:numPr>
              <w:autoSpaceDE w:val="0"/>
              <w:autoSpaceDN w:val="0"/>
              <w:adjustRightInd w:val="0"/>
              <w:rPr>
                <w:sz w:val="22"/>
                <w:szCs w:val="22"/>
              </w:rPr>
            </w:pPr>
            <w:r>
              <w:rPr>
                <w:rFonts w:cs="Arial"/>
                <w:color w:val="000000"/>
                <w:sz w:val="22"/>
                <w:szCs w:val="22"/>
              </w:rPr>
              <w:t>By addressing all of the above, we will see raised attainment and achievement for all pupils.</w:t>
            </w:r>
            <w:r w:rsidR="005A4C6A" w:rsidRPr="00886203">
              <w:rPr>
                <w:rFonts w:cs="Arial"/>
                <w:i/>
                <w:color w:val="000000"/>
                <w:sz w:val="22"/>
                <w:szCs w:val="22"/>
              </w:rPr>
              <w:t xml:space="preserve"> </w:t>
            </w:r>
          </w:p>
        </w:tc>
        <w:tc>
          <w:tcPr>
            <w:tcW w:w="6354" w:type="dxa"/>
            <w:tcBorders>
              <w:top w:val="single" w:sz="4" w:space="0" w:color="0000FF"/>
              <w:left w:val="single" w:sz="4" w:space="0" w:color="0000FF"/>
              <w:bottom w:val="single" w:sz="4" w:space="0" w:color="0000FF"/>
              <w:right w:val="single" w:sz="4" w:space="0" w:color="0000FF"/>
            </w:tcBorders>
            <w:shd w:val="clear" w:color="auto" w:fill="auto"/>
          </w:tcPr>
          <w:p w14:paraId="32BDE48B" w14:textId="2BEE3524" w:rsidR="005A4C6A" w:rsidRDefault="00E86AEB" w:rsidP="005A4C6A">
            <w:pPr>
              <w:numPr>
                <w:ilvl w:val="0"/>
                <w:numId w:val="11"/>
              </w:numPr>
              <w:autoSpaceDE w:val="0"/>
              <w:autoSpaceDN w:val="0"/>
              <w:adjustRightInd w:val="0"/>
              <w:rPr>
                <w:sz w:val="22"/>
                <w:szCs w:val="22"/>
              </w:rPr>
            </w:pPr>
            <w:r>
              <w:rPr>
                <w:sz w:val="22"/>
                <w:szCs w:val="22"/>
              </w:rPr>
              <w:t>Continue to use Book Creator termly reports for all school children.</w:t>
            </w:r>
          </w:p>
          <w:p w14:paraId="4DE91B6B" w14:textId="31F0BE71" w:rsidR="00BD3DDB" w:rsidRDefault="00BD3DDB" w:rsidP="005A4C6A">
            <w:pPr>
              <w:numPr>
                <w:ilvl w:val="0"/>
                <w:numId w:val="11"/>
              </w:numPr>
              <w:autoSpaceDE w:val="0"/>
              <w:autoSpaceDN w:val="0"/>
              <w:adjustRightInd w:val="0"/>
              <w:rPr>
                <w:sz w:val="22"/>
                <w:szCs w:val="22"/>
              </w:rPr>
            </w:pPr>
            <w:r>
              <w:rPr>
                <w:sz w:val="22"/>
                <w:szCs w:val="22"/>
              </w:rPr>
              <w:t>Continue to engage parents with their children’s reports through the use of digital technology.</w:t>
            </w:r>
          </w:p>
          <w:p w14:paraId="7BC6D1CF" w14:textId="77777777" w:rsidR="00BD3DDB" w:rsidRDefault="00BD3DDB" w:rsidP="005A4C6A">
            <w:pPr>
              <w:numPr>
                <w:ilvl w:val="0"/>
                <w:numId w:val="11"/>
              </w:numPr>
              <w:autoSpaceDE w:val="0"/>
              <w:autoSpaceDN w:val="0"/>
              <w:adjustRightInd w:val="0"/>
              <w:rPr>
                <w:sz w:val="22"/>
                <w:szCs w:val="22"/>
              </w:rPr>
            </w:pPr>
            <w:r>
              <w:rPr>
                <w:sz w:val="22"/>
                <w:szCs w:val="22"/>
              </w:rPr>
              <w:t>Find a way for P7 pupils to share their reports with S1 guidance staff.</w:t>
            </w:r>
          </w:p>
          <w:p w14:paraId="688173B3" w14:textId="3D9499E8" w:rsidR="00BD3DDB" w:rsidRDefault="00BD3DDB" w:rsidP="005A4C6A">
            <w:pPr>
              <w:numPr>
                <w:ilvl w:val="0"/>
                <w:numId w:val="11"/>
              </w:numPr>
              <w:autoSpaceDE w:val="0"/>
              <w:autoSpaceDN w:val="0"/>
              <w:adjustRightInd w:val="0"/>
              <w:rPr>
                <w:sz w:val="22"/>
                <w:szCs w:val="22"/>
              </w:rPr>
            </w:pPr>
            <w:r>
              <w:rPr>
                <w:sz w:val="22"/>
                <w:szCs w:val="22"/>
              </w:rPr>
              <w:t>Engage with mini cluster schools to organise class visits with a view to engaging in moderation conversations.</w:t>
            </w:r>
          </w:p>
          <w:p w14:paraId="08E11D06" w14:textId="40D305C4" w:rsidR="00BD3DDB" w:rsidRPr="00A6596F" w:rsidRDefault="00BD3DDB" w:rsidP="005A4C6A">
            <w:pPr>
              <w:numPr>
                <w:ilvl w:val="0"/>
                <w:numId w:val="11"/>
              </w:numPr>
              <w:autoSpaceDE w:val="0"/>
              <w:autoSpaceDN w:val="0"/>
              <w:adjustRightInd w:val="0"/>
              <w:rPr>
                <w:sz w:val="22"/>
                <w:szCs w:val="22"/>
              </w:rPr>
            </w:pPr>
            <w:r>
              <w:rPr>
                <w:sz w:val="22"/>
                <w:szCs w:val="22"/>
              </w:rPr>
              <w:t>Use Stepping Up materials to review and improve tracking and monitoring systems already in place.</w:t>
            </w:r>
          </w:p>
          <w:p w14:paraId="550B8CF2" w14:textId="77777777" w:rsidR="00A6596F" w:rsidRDefault="00A6596F" w:rsidP="00A6596F">
            <w:pPr>
              <w:pStyle w:val="ListParagraph"/>
              <w:rPr>
                <w:sz w:val="22"/>
                <w:szCs w:val="22"/>
              </w:rPr>
            </w:pPr>
          </w:p>
          <w:p w14:paraId="5BD3BFE2" w14:textId="77777777" w:rsidR="00A6596F" w:rsidRPr="00AB6AE1" w:rsidRDefault="00A6596F" w:rsidP="00A6596F">
            <w:pPr>
              <w:autoSpaceDE w:val="0"/>
              <w:autoSpaceDN w:val="0"/>
              <w:adjustRightInd w:val="0"/>
              <w:ind w:left="360"/>
              <w:rPr>
                <w:sz w:val="22"/>
                <w:szCs w:val="22"/>
              </w:rPr>
            </w:pPr>
          </w:p>
        </w:tc>
        <w:tc>
          <w:tcPr>
            <w:tcW w:w="2186" w:type="dxa"/>
            <w:tcBorders>
              <w:top w:val="single" w:sz="4" w:space="0" w:color="0000FF"/>
              <w:left w:val="single" w:sz="4" w:space="0" w:color="0000FF"/>
              <w:bottom w:val="single" w:sz="4" w:space="0" w:color="0000FF"/>
              <w:right w:val="single" w:sz="4" w:space="0" w:color="0000FF"/>
            </w:tcBorders>
            <w:shd w:val="clear" w:color="auto" w:fill="auto"/>
          </w:tcPr>
          <w:p w14:paraId="54197D12" w14:textId="7607D25F" w:rsidR="005A4C6A" w:rsidRDefault="0058705B" w:rsidP="009D116F">
            <w:r>
              <w:rPr>
                <w:sz w:val="22"/>
                <w:szCs w:val="22"/>
              </w:rPr>
              <w:t>By June 2016</w:t>
            </w:r>
          </w:p>
        </w:tc>
      </w:tr>
      <w:tr w:rsidR="005A4C6A" w14:paraId="2C07B3CA" w14:textId="77777777" w:rsidTr="00A6596F">
        <w:trPr>
          <w:cantSplit/>
          <w:trHeight w:val="430"/>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tcPr>
          <w:p w14:paraId="322847E5" w14:textId="3F231B17" w:rsidR="00A6596F" w:rsidRDefault="00A6596F" w:rsidP="009D116F">
            <w:pPr>
              <w:jc w:val="center"/>
              <w:rPr>
                <w:b/>
              </w:rPr>
            </w:pPr>
          </w:p>
          <w:p w14:paraId="52588268" w14:textId="77777777" w:rsidR="005A4C6A" w:rsidRDefault="009D116F" w:rsidP="00A6596F">
            <w:r w:rsidRPr="00A6596F">
              <w:rPr>
                <w:b/>
                <w:sz w:val="28"/>
                <w:szCs w:val="28"/>
              </w:rPr>
              <w:t>How will you measure success?</w:t>
            </w:r>
          </w:p>
        </w:tc>
      </w:tr>
      <w:tr w:rsidR="00A6596F" w14:paraId="3384BD0B" w14:textId="77777777" w:rsidTr="00EA7BB6">
        <w:trPr>
          <w:cantSplit/>
          <w:trHeight w:val="57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5611538E" w14:textId="77777777" w:rsidR="00D52CE0" w:rsidRDefault="00D52CE0" w:rsidP="00D52CE0">
            <w:pPr>
              <w:pStyle w:val="ListParagraph"/>
              <w:numPr>
                <w:ilvl w:val="0"/>
                <w:numId w:val="14"/>
              </w:numPr>
              <w:ind w:left="360"/>
              <w:rPr>
                <w:sz w:val="22"/>
                <w:szCs w:val="22"/>
              </w:rPr>
            </w:pPr>
            <w:r>
              <w:rPr>
                <w:sz w:val="22"/>
                <w:szCs w:val="22"/>
              </w:rPr>
              <w:t>Dialogue with learners re their progress and achievement</w:t>
            </w:r>
          </w:p>
          <w:p w14:paraId="71BF4D25" w14:textId="77777777" w:rsidR="00D52CE0" w:rsidRDefault="00D52CE0" w:rsidP="00D52CE0">
            <w:pPr>
              <w:pStyle w:val="ListParagraph"/>
              <w:numPr>
                <w:ilvl w:val="0"/>
                <w:numId w:val="14"/>
              </w:numPr>
              <w:ind w:left="360"/>
              <w:rPr>
                <w:sz w:val="22"/>
                <w:szCs w:val="22"/>
              </w:rPr>
            </w:pPr>
            <w:r>
              <w:rPr>
                <w:sz w:val="22"/>
                <w:szCs w:val="22"/>
              </w:rPr>
              <w:t>Dialogue with parents re improvements in reporting process and their children’s progress and achievement</w:t>
            </w:r>
          </w:p>
          <w:p w14:paraId="52FF671F" w14:textId="77777777" w:rsidR="00D52CE0" w:rsidRDefault="00D52CE0" w:rsidP="00D52CE0">
            <w:pPr>
              <w:pStyle w:val="ListParagraph"/>
              <w:numPr>
                <w:ilvl w:val="0"/>
                <w:numId w:val="14"/>
              </w:numPr>
              <w:ind w:left="360"/>
              <w:rPr>
                <w:sz w:val="22"/>
                <w:szCs w:val="22"/>
              </w:rPr>
            </w:pPr>
            <w:r>
              <w:rPr>
                <w:sz w:val="22"/>
                <w:szCs w:val="22"/>
              </w:rPr>
              <w:t>Dialogue with staff re improved process</w:t>
            </w:r>
          </w:p>
          <w:p w14:paraId="2B23F2A5" w14:textId="77777777" w:rsidR="00D52CE0" w:rsidRPr="000F6805" w:rsidRDefault="00D52CE0" w:rsidP="00D52CE0">
            <w:pPr>
              <w:rPr>
                <w:sz w:val="22"/>
                <w:szCs w:val="22"/>
              </w:rPr>
            </w:pPr>
          </w:p>
          <w:p w14:paraId="1D206A60" w14:textId="77777777" w:rsidR="00D52CE0" w:rsidRDefault="00D52CE0" w:rsidP="00D52CE0">
            <w:pPr>
              <w:rPr>
                <w:sz w:val="22"/>
                <w:szCs w:val="22"/>
              </w:rPr>
            </w:pPr>
            <w:r w:rsidRPr="00FC0EF3">
              <w:rPr>
                <w:sz w:val="22"/>
                <w:szCs w:val="22"/>
              </w:rPr>
              <w:t xml:space="preserve">Through </w:t>
            </w:r>
          </w:p>
          <w:p w14:paraId="7F9DB4D2" w14:textId="77777777" w:rsidR="00D52CE0" w:rsidRDefault="00D52CE0" w:rsidP="00D52CE0">
            <w:pPr>
              <w:pStyle w:val="ListParagraph"/>
              <w:numPr>
                <w:ilvl w:val="0"/>
                <w:numId w:val="16"/>
              </w:numPr>
              <w:rPr>
                <w:sz w:val="22"/>
                <w:szCs w:val="22"/>
              </w:rPr>
            </w:pPr>
            <w:r w:rsidRPr="00FC0EF3">
              <w:rPr>
                <w:sz w:val="22"/>
                <w:szCs w:val="22"/>
              </w:rPr>
              <w:t>an a</w:t>
            </w:r>
            <w:r>
              <w:rPr>
                <w:sz w:val="22"/>
                <w:szCs w:val="22"/>
              </w:rPr>
              <w:t xml:space="preserve">udit/survey of </w:t>
            </w:r>
            <w:r w:rsidRPr="00FC0EF3">
              <w:rPr>
                <w:sz w:val="22"/>
                <w:szCs w:val="22"/>
              </w:rPr>
              <w:t>parents and pupils at end of reporting year</w:t>
            </w:r>
          </w:p>
          <w:p w14:paraId="0A7BF7EC" w14:textId="459E9965" w:rsidR="00A6596F" w:rsidRPr="00D52CE0" w:rsidRDefault="00D52CE0" w:rsidP="00D52CE0">
            <w:pPr>
              <w:pStyle w:val="ListParagraph"/>
              <w:numPr>
                <w:ilvl w:val="0"/>
                <w:numId w:val="16"/>
              </w:numPr>
              <w:rPr>
                <w:sz w:val="22"/>
                <w:szCs w:val="22"/>
              </w:rPr>
            </w:pPr>
            <w:r w:rsidRPr="00FC0EF3">
              <w:rPr>
                <w:sz w:val="22"/>
                <w:szCs w:val="22"/>
              </w:rPr>
              <w:t>an a</w:t>
            </w:r>
            <w:r>
              <w:rPr>
                <w:sz w:val="22"/>
                <w:szCs w:val="22"/>
              </w:rPr>
              <w:t xml:space="preserve">udit/survey of </w:t>
            </w:r>
            <w:r w:rsidRPr="00FC0EF3">
              <w:rPr>
                <w:sz w:val="22"/>
                <w:szCs w:val="22"/>
              </w:rPr>
              <w:t>staff – ongoing and at end of reporting year</w:t>
            </w:r>
          </w:p>
        </w:tc>
      </w:tr>
      <w:tr w:rsidR="005A4C6A" w14:paraId="388AE908" w14:textId="77777777" w:rsidTr="00336A13">
        <w:trPr>
          <w:cantSplit/>
          <w:trHeight w:val="408"/>
        </w:trPr>
        <w:tc>
          <w:tcPr>
            <w:tcW w:w="14894" w:type="dxa"/>
            <w:gridSpan w:val="7"/>
            <w:tcBorders>
              <w:top w:val="single" w:sz="4" w:space="0" w:color="0000FF"/>
              <w:left w:val="single" w:sz="4" w:space="0" w:color="0000FF"/>
              <w:bottom w:val="single" w:sz="4" w:space="0" w:color="0000FF"/>
              <w:right w:val="single" w:sz="4" w:space="0" w:color="0000FF"/>
            </w:tcBorders>
            <w:shd w:val="clear" w:color="auto" w:fill="auto"/>
            <w:vAlign w:val="center"/>
          </w:tcPr>
          <w:p w14:paraId="5BA66F96" w14:textId="77777777" w:rsidR="005A4C6A" w:rsidRPr="00C0464B" w:rsidRDefault="005A4C6A" w:rsidP="00A6596F">
            <w:pPr>
              <w:spacing w:line="360" w:lineRule="auto"/>
              <w:rPr>
                <w:b/>
              </w:rPr>
            </w:pPr>
            <w:r w:rsidRPr="00C0464B">
              <w:rPr>
                <w:b/>
              </w:rPr>
              <w:t>Progress Check / Comments / Next Steps</w:t>
            </w:r>
          </w:p>
        </w:tc>
      </w:tr>
      <w:tr w:rsidR="005A4C6A" w14:paraId="111AB3A9" w14:textId="77777777" w:rsidTr="00EA7BB6">
        <w:trPr>
          <w:cantSplit/>
          <w:trHeight w:val="826"/>
        </w:trPr>
        <w:tc>
          <w:tcPr>
            <w:tcW w:w="828" w:type="dxa"/>
            <w:tcBorders>
              <w:top w:val="single" w:sz="4" w:space="0" w:color="0000FF"/>
              <w:left w:val="single" w:sz="4" w:space="0" w:color="0000FF"/>
              <w:bottom w:val="single" w:sz="4" w:space="0" w:color="0000FF"/>
              <w:right w:val="nil"/>
            </w:tcBorders>
            <w:shd w:val="clear" w:color="auto" w:fill="auto"/>
          </w:tcPr>
          <w:p w14:paraId="66504949" w14:textId="77777777" w:rsidR="005A4C6A" w:rsidRDefault="005A4C6A" w:rsidP="00EA7BB6">
            <w:r>
              <w:t>Date:</w:t>
            </w:r>
          </w:p>
        </w:tc>
        <w:tc>
          <w:tcPr>
            <w:tcW w:w="2160" w:type="dxa"/>
            <w:tcBorders>
              <w:top w:val="single" w:sz="4" w:space="0" w:color="0000FF"/>
              <w:left w:val="nil"/>
              <w:bottom w:val="single" w:sz="4" w:space="0" w:color="0000FF"/>
              <w:right w:val="single" w:sz="4" w:space="0" w:color="0000FF"/>
            </w:tcBorders>
            <w:shd w:val="clear" w:color="auto" w:fill="auto"/>
          </w:tcPr>
          <w:p w14:paraId="13F5818B" w14:textId="3E013FF8" w:rsidR="005A4C6A" w:rsidRDefault="004F4DE0" w:rsidP="00EA7BB6">
            <w:r>
              <w:t>Dec 201</w:t>
            </w:r>
            <w:r w:rsidR="00370EDF">
              <w:t>5</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581E9F8B" w14:textId="1B2418A1" w:rsidR="005A4C6A" w:rsidRDefault="005A4C6A" w:rsidP="00EA7BB6"/>
        </w:tc>
        <w:bookmarkStart w:id="0" w:name="_GoBack"/>
        <w:bookmarkEnd w:id="0"/>
      </w:tr>
      <w:tr w:rsidR="005A4C6A" w14:paraId="588827AD" w14:textId="77777777" w:rsidTr="00EA7BB6">
        <w:trPr>
          <w:cantSplit/>
          <w:trHeight w:val="827"/>
        </w:trPr>
        <w:tc>
          <w:tcPr>
            <w:tcW w:w="828" w:type="dxa"/>
            <w:tcBorders>
              <w:top w:val="single" w:sz="4" w:space="0" w:color="0000FF"/>
              <w:left w:val="single" w:sz="4" w:space="0" w:color="0000FF"/>
              <w:bottom w:val="single" w:sz="4" w:space="0" w:color="0000FF"/>
              <w:right w:val="nil"/>
            </w:tcBorders>
            <w:shd w:val="clear" w:color="auto" w:fill="auto"/>
          </w:tcPr>
          <w:p w14:paraId="73FFAC4A" w14:textId="77777777" w:rsidR="005A4C6A" w:rsidRDefault="005A4C6A" w:rsidP="00EA7BB6">
            <w:r>
              <w:lastRenderedPageBreak/>
              <w:t>Date</w:t>
            </w:r>
            <w:r w:rsidR="004F4DE0">
              <w:t>:</w:t>
            </w:r>
          </w:p>
        </w:tc>
        <w:tc>
          <w:tcPr>
            <w:tcW w:w="2160" w:type="dxa"/>
            <w:tcBorders>
              <w:top w:val="single" w:sz="4" w:space="0" w:color="0000FF"/>
              <w:left w:val="nil"/>
              <w:bottom w:val="single" w:sz="4" w:space="0" w:color="0000FF"/>
              <w:right w:val="single" w:sz="4" w:space="0" w:color="0000FF"/>
            </w:tcBorders>
            <w:shd w:val="clear" w:color="auto" w:fill="auto"/>
          </w:tcPr>
          <w:p w14:paraId="3BFE126A" w14:textId="4B553124" w:rsidR="005A4C6A" w:rsidRDefault="004F4DE0" w:rsidP="00EA7BB6">
            <w:r>
              <w:t>March 201</w:t>
            </w:r>
            <w:r w:rsidR="00370EDF">
              <w:t>6</w:t>
            </w:r>
          </w:p>
        </w:tc>
        <w:tc>
          <w:tcPr>
            <w:tcW w:w="11906" w:type="dxa"/>
            <w:gridSpan w:val="5"/>
            <w:tcBorders>
              <w:top w:val="single" w:sz="4" w:space="0" w:color="0000FF"/>
              <w:left w:val="single" w:sz="4" w:space="0" w:color="0000FF"/>
              <w:bottom w:val="single" w:sz="4" w:space="0" w:color="0000FF"/>
              <w:right w:val="single" w:sz="4" w:space="0" w:color="0000FF"/>
            </w:tcBorders>
            <w:shd w:val="clear" w:color="auto" w:fill="auto"/>
          </w:tcPr>
          <w:p w14:paraId="22444AA8" w14:textId="77777777" w:rsidR="005A4C6A" w:rsidRDefault="005A4C6A" w:rsidP="00EA7BB6"/>
        </w:tc>
      </w:tr>
    </w:tbl>
    <w:p w14:paraId="2F48000E" w14:textId="77777777" w:rsidR="005A4C6A" w:rsidRDefault="005A4C6A" w:rsidP="00A51510"/>
    <w:sectPr w:rsidR="005A4C6A" w:rsidSect="00B31DE3">
      <w:headerReference w:type="even" r:id="rId25"/>
      <w:headerReference w:type="default" r:id="rId26"/>
      <w:footerReference w:type="default" r:id="rId27"/>
      <w:headerReference w:type="first" r:id="rId28"/>
      <w:pgSz w:w="16838" w:h="11906" w:orient="landscape" w:code="9"/>
      <w:pgMar w:top="720" w:right="851" w:bottom="1134" w:left="85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C62AE" w14:textId="77777777" w:rsidR="00010872" w:rsidRDefault="00010872">
      <w:r>
        <w:separator/>
      </w:r>
    </w:p>
  </w:endnote>
  <w:endnote w:type="continuationSeparator" w:id="0">
    <w:p w14:paraId="4F495939" w14:textId="77777777" w:rsidR="00010872" w:rsidRDefault="00010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B99A8" w14:textId="77777777" w:rsidR="004F2AF5" w:rsidRDefault="004F2A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4F74C5" w14:textId="77777777" w:rsidR="004F2AF5" w:rsidRDefault="004F2AF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F49D" w14:textId="77777777" w:rsidR="004F2AF5" w:rsidRDefault="004F2AF5">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080E3" w14:textId="77777777" w:rsidR="004F2AF5" w:rsidRDefault="004F2AF5">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BF8B7" w14:textId="77777777" w:rsidR="00FB6FA2" w:rsidRDefault="00FB6FA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A1B9" w14:textId="77777777" w:rsidR="00FB6FA2" w:rsidRPr="00E110B1" w:rsidRDefault="00FB6FA2" w:rsidP="006D131D">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C06D96">
      <w:rPr>
        <w:noProof/>
        <w:sz w:val="16"/>
        <w:szCs w:val="16"/>
      </w:rPr>
      <w:t>3</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434EBF">
      <w:rPr>
        <w:noProof/>
        <w:sz w:val="16"/>
        <w:szCs w:val="16"/>
      </w:rPr>
      <w:t>5</w:t>
    </w:r>
    <w:r w:rsidRPr="00E110B1">
      <w:rPr>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D8592" w14:textId="77777777" w:rsidR="00945254" w:rsidRPr="00E110B1" w:rsidRDefault="00945254" w:rsidP="00945254">
    <w:pPr>
      <w:pStyle w:val="Footer"/>
      <w:jc w:val="right"/>
      <w:rPr>
        <w:sz w:val="16"/>
        <w:szCs w:val="16"/>
      </w:rPr>
    </w:pPr>
    <w:r w:rsidRPr="00E110B1">
      <w:rPr>
        <w:sz w:val="16"/>
        <w:szCs w:val="16"/>
      </w:rPr>
      <w:t xml:space="preserve">Page </w:t>
    </w:r>
    <w:r w:rsidRPr="00E110B1">
      <w:rPr>
        <w:sz w:val="16"/>
        <w:szCs w:val="16"/>
      </w:rPr>
      <w:fldChar w:fldCharType="begin"/>
    </w:r>
    <w:r w:rsidRPr="00E110B1">
      <w:rPr>
        <w:sz w:val="16"/>
        <w:szCs w:val="16"/>
      </w:rPr>
      <w:instrText xml:space="preserve"> PAGE </w:instrText>
    </w:r>
    <w:r w:rsidRPr="00E110B1">
      <w:rPr>
        <w:sz w:val="16"/>
        <w:szCs w:val="16"/>
      </w:rPr>
      <w:fldChar w:fldCharType="separate"/>
    </w:r>
    <w:r w:rsidR="00336A13">
      <w:rPr>
        <w:noProof/>
        <w:sz w:val="16"/>
        <w:szCs w:val="16"/>
      </w:rPr>
      <w:t>2</w:t>
    </w:r>
    <w:r w:rsidRPr="00E110B1">
      <w:rPr>
        <w:sz w:val="16"/>
        <w:szCs w:val="16"/>
      </w:rPr>
      <w:fldChar w:fldCharType="end"/>
    </w:r>
    <w:r w:rsidRPr="00E110B1">
      <w:rPr>
        <w:sz w:val="16"/>
        <w:szCs w:val="16"/>
      </w:rPr>
      <w:t xml:space="preserve"> of </w:t>
    </w:r>
    <w:r w:rsidRPr="00E110B1">
      <w:rPr>
        <w:sz w:val="16"/>
        <w:szCs w:val="16"/>
      </w:rPr>
      <w:fldChar w:fldCharType="begin"/>
    </w:r>
    <w:r w:rsidRPr="00E110B1">
      <w:rPr>
        <w:sz w:val="16"/>
        <w:szCs w:val="16"/>
      </w:rPr>
      <w:instrText xml:space="preserve"> NUMPAGES </w:instrText>
    </w:r>
    <w:r w:rsidRPr="00E110B1">
      <w:rPr>
        <w:sz w:val="16"/>
        <w:szCs w:val="16"/>
      </w:rPr>
      <w:fldChar w:fldCharType="separate"/>
    </w:r>
    <w:r w:rsidR="00336A13">
      <w:rPr>
        <w:noProof/>
        <w:sz w:val="16"/>
        <w:szCs w:val="16"/>
      </w:rPr>
      <w:t>8</w:t>
    </w:r>
    <w:r w:rsidRPr="00E110B1">
      <w:rPr>
        <w:sz w:val="16"/>
        <w:szCs w:val="16"/>
      </w:rPr>
      <w:fldChar w:fldCharType="end"/>
    </w:r>
  </w:p>
  <w:p w14:paraId="2BF261B5" w14:textId="77777777" w:rsidR="00FB6FA2" w:rsidRDefault="00FB6FA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60231" w14:textId="77777777" w:rsidR="00FB6FA2" w:rsidRPr="00E110B1" w:rsidRDefault="00440189" w:rsidP="006D131D">
    <w:pPr>
      <w:pStyle w:val="Footer"/>
      <w:jc w:val="right"/>
      <w:rPr>
        <w:sz w:val="16"/>
        <w:szCs w:val="16"/>
      </w:rPr>
    </w:pPr>
    <w:r w:rsidRPr="00E110B1">
      <w:rPr>
        <w:noProof/>
        <w:sz w:val="16"/>
        <w:szCs w:val="16"/>
        <w:lang w:eastAsia="en-GB"/>
      </w:rPr>
      <mc:AlternateContent>
        <mc:Choice Requires="wpg">
          <w:drawing>
            <wp:anchor distT="0" distB="0" distL="114300" distR="114300" simplePos="0" relativeHeight="251658240" behindDoc="0" locked="0" layoutInCell="1" allowOverlap="1" wp14:anchorId="28AD1298" wp14:editId="07777777">
              <wp:simplePos x="0" y="0"/>
              <wp:positionH relativeFrom="column">
                <wp:posOffset>0</wp:posOffset>
              </wp:positionH>
              <wp:positionV relativeFrom="paragraph">
                <wp:posOffset>-448945</wp:posOffset>
              </wp:positionV>
              <wp:extent cx="9029700" cy="685800"/>
              <wp:effectExtent l="0" t="0" r="0" b="127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29700" cy="685800"/>
                        <a:chOff x="1080" y="1260"/>
                        <a:chExt cx="14940" cy="1440"/>
                      </a:xfrm>
                    </wpg:grpSpPr>
                    <pic:pic xmlns:pic="http://schemas.openxmlformats.org/drawingml/2006/picture">
                      <pic:nvPicPr>
                        <pic:cNvPr id="2" name="Picture 14"/>
                        <pic:cNvPicPr>
                          <a:picLocks noChangeAspect="1" noChangeArrowheads="1"/>
                        </pic:cNvPicPr>
                      </pic:nvPicPr>
                      <pic:blipFill>
                        <a:blip r:embed="rId1">
                          <a:extLst>
                            <a:ext uri="{28A0092B-C50C-407E-A947-70E740481C1C}">
                              <a14:useLocalDpi xmlns:a14="http://schemas.microsoft.com/office/drawing/2010/main" val="0"/>
                            </a:ext>
                          </a:extLst>
                        </a:blip>
                        <a:srcRect t="7559"/>
                        <a:stretch>
                          <a:fillRect/>
                        </a:stretch>
                      </pic:blipFill>
                      <pic:spPr bwMode="auto">
                        <a:xfrm>
                          <a:off x="1080" y="1260"/>
                          <a:ext cx="1494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5"/>
                        <pic:cNvPicPr>
                          <a:picLocks noChangeAspect="1" noChangeArrowheads="1"/>
                        </pic:cNvPicPr>
                      </pic:nvPicPr>
                      <pic:blipFill>
                        <a:blip r:embed="rId2">
                          <a:extLst>
                            <a:ext uri="{28A0092B-C50C-407E-A947-70E740481C1C}">
                              <a14:useLocalDpi xmlns:a14="http://schemas.microsoft.com/office/drawing/2010/main" val="0"/>
                            </a:ext>
                          </a:extLst>
                        </a:blip>
                        <a:srcRect l="8687" t="20872" b="15654"/>
                        <a:stretch>
                          <a:fillRect/>
                        </a:stretch>
                      </pic:blipFill>
                      <pic:spPr bwMode="auto">
                        <a:xfrm>
                          <a:off x="1181" y="1443"/>
                          <a:ext cx="4039" cy="1072"/>
                        </a:xfrm>
                        <a:prstGeom prst="rect">
                          <a:avLst/>
                        </a:prstGeom>
                        <a:noFill/>
                        <a:ln>
                          <a:noFill/>
                        </a:ln>
                        <a:effectLst/>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4" name="Picture 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860" y="1800"/>
                          <a:ext cx="10260"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cx="http://schemas.microsoft.com/office/drawing/2014/chartex">
          <w:pict w14:anchorId="4BD10C1E">
            <v:group id="Group 13" style="position:absolute;margin-left:0;margin-top:-35.35pt;width:711pt;height:54pt;z-index:251658240" coordsize="14940,1440" coordorigin="1080,1260" o:spid="_x0000_s1026" w14:anchorId="1E4FD6A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4" style="position:absolute;left:1080;top:1260;width:14940;height:1440;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">
                <v:imagedata croptop="4954f" o:title="" r:id="rId4"/>
              </v:shape>
              <v:shape id="Picture 15" style="position:absolute;left:1181;top:1443;width:4039;height:1072;visibility:visible;mso-wrap-style:square" o:spid="_x0000_s1028" fillcolor="#bbe0e3"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">
                <v:imagedata cropleft="5693f" croptop="13679f" cropbottom="10259f" o:title="" r:id="rId5"/>
              </v:shape>
              <v:shape id="Picture 16" style="position:absolute;left:4860;top:1800;width:10260;height:547;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">
                <v:imagedata o:title="" r:id="rId6"/>
              </v:shape>
            </v:group>
          </w:pict>
        </mc:Fallback>
      </mc:AlternateContent>
    </w:r>
    <w:r w:rsidR="00FB6FA2" w:rsidRPr="00E110B1">
      <w:rPr>
        <w:sz w:val="16"/>
        <w:szCs w:val="16"/>
      </w:rPr>
      <w:t xml:space="preserve">Page </w:t>
    </w:r>
    <w:r w:rsidR="00FB6FA2" w:rsidRPr="00E110B1">
      <w:rPr>
        <w:sz w:val="16"/>
        <w:szCs w:val="16"/>
      </w:rPr>
      <w:fldChar w:fldCharType="begin"/>
    </w:r>
    <w:r w:rsidR="00FB6FA2" w:rsidRPr="00E110B1">
      <w:rPr>
        <w:sz w:val="16"/>
        <w:szCs w:val="16"/>
      </w:rPr>
      <w:instrText xml:space="preserve"> PAGE </w:instrText>
    </w:r>
    <w:r w:rsidR="00FB6FA2" w:rsidRPr="00E110B1">
      <w:rPr>
        <w:sz w:val="16"/>
        <w:szCs w:val="16"/>
      </w:rPr>
      <w:fldChar w:fldCharType="separate"/>
    </w:r>
    <w:r w:rsidR="00336A13">
      <w:rPr>
        <w:noProof/>
        <w:sz w:val="16"/>
        <w:szCs w:val="16"/>
      </w:rPr>
      <w:t>8</w:t>
    </w:r>
    <w:r w:rsidR="00FB6FA2" w:rsidRPr="00E110B1">
      <w:rPr>
        <w:sz w:val="16"/>
        <w:szCs w:val="16"/>
      </w:rPr>
      <w:fldChar w:fldCharType="end"/>
    </w:r>
    <w:r w:rsidR="00FB6FA2" w:rsidRPr="00E110B1">
      <w:rPr>
        <w:sz w:val="16"/>
        <w:szCs w:val="16"/>
      </w:rPr>
      <w:t xml:space="preserve"> of </w:t>
    </w:r>
    <w:r w:rsidR="00FB6FA2" w:rsidRPr="00E110B1">
      <w:rPr>
        <w:sz w:val="16"/>
        <w:szCs w:val="16"/>
      </w:rPr>
      <w:fldChar w:fldCharType="begin"/>
    </w:r>
    <w:r w:rsidR="00FB6FA2" w:rsidRPr="00E110B1">
      <w:rPr>
        <w:sz w:val="16"/>
        <w:szCs w:val="16"/>
      </w:rPr>
      <w:instrText xml:space="preserve"> NUMPAGES </w:instrText>
    </w:r>
    <w:r w:rsidR="00FB6FA2" w:rsidRPr="00E110B1">
      <w:rPr>
        <w:sz w:val="16"/>
        <w:szCs w:val="16"/>
      </w:rPr>
      <w:fldChar w:fldCharType="separate"/>
    </w:r>
    <w:r w:rsidR="00336A13">
      <w:rPr>
        <w:noProof/>
        <w:sz w:val="16"/>
        <w:szCs w:val="16"/>
      </w:rPr>
      <w:t>8</w:t>
    </w:r>
    <w:r w:rsidR="00FB6FA2" w:rsidRPr="00E110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672D4" w14:textId="77777777" w:rsidR="00010872" w:rsidRDefault="00010872">
      <w:r>
        <w:separator/>
      </w:r>
    </w:p>
  </w:footnote>
  <w:footnote w:type="continuationSeparator" w:id="0">
    <w:p w14:paraId="22D29DDB" w14:textId="77777777" w:rsidR="00010872" w:rsidRDefault="000108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CD3A1" w14:textId="77777777" w:rsidR="00FB6FA2" w:rsidRDefault="00FB6F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F6BA0" w14:textId="77777777" w:rsidR="00FB6FA2" w:rsidRPr="00E110B1" w:rsidRDefault="00FB6FA2" w:rsidP="006D131D">
    <w:pPr>
      <w:pStyle w:val="Header"/>
      <w:jc w:val="center"/>
      <w:rPr>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FE9A3E" w14:textId="77777777" w:rsidR="00FB6FA2" w:rsidRDefault="00FB6FA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A42D0" w14:textId="77777777" w:rsidR="00FB6FA2" w:rsidRDefault="00FB6FA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B20F5" w14:textId="77777777" w:rsidR="00A6596F" w:rsidRDefault="00FB6FA2" w:rsidP="006D131D">
    <w:pPr>
      <w:pStyle w:val="Header"/>
      <w:jc w:val="center"/>
      <w:rPr>
        <w:b/>
        <w:sz w:val="32"/>
        <w:szCs w:val="32"/>
      </w:rPr>
    </w:pPr>
    <w:r w:rsidRPr="00E110B1">
      <w:rPr>
        <w:b/>
        <w:sz w:val="32"/>
        <w:szCs w:val="32"/>
      </w:rPr>
      <w:t>Improvement Plan</w:t>
    </w:r>
  </w:p>
  <w:p w14:paraId="79BC9DCE" w14:textId="77777777" w:rsidR="00FB6FA2" w:rsidRPr="00E110B1" w:rsidRDefault="00440189" w:rsidP="006D131D">
    <w:pPr>
      <w:pStyle w:val="Header"/>
      <w:jc w:val="center"/>
      <w:rPr>
        <w:sz w:val="32"/>
        <w:szCs w:val="32"/>
      </w:rPr>
    </w:pPr>
    <w:r w:rsidRPr="00E110B1">
      <w:rPr>
        <w:noProof/>
        <w:sz w:val="32"/>
        <w:szCs w:val="32"/>
        <w:lang w:eastAsia="en-GB"/>
      </w:rPr>
      <w:drawing>
        <wp:anchor distT="0" distB="0" distL="114300" distR="114300" simplePos="0" relativeHeight="251657216" behindDoc="1" locked="0" layoutInCell="1" allowOverlap="1" wp14:anchorId="05211657" wp14:editId="07777777">
          <wp:simplePos x="0" y="0"/>
          <wp:positionH relativeFrom="column">
            <wp:posOffset>0</wp:posOffset>
          </wp:positionH>
          <wp:positionV relativeFrom="paragraph">
            <wp:posOffset>-221615</wp:posOffset>
          </wp:positionV>
          <wp:extent cx="482600" cy="509905"/>
          <wp:effectExtent l="0" t="0" r="0" b="0"/>
          <wp:wrapNone/>
          <wp:docPr id="12" name="Picture 12" descr="shir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ire-logo"/>
                  <pic:cNvPicPr>
                    <a:picLocks noChangeAspect="1" noChangeArrowheads="1"/>
                  </pic:cNvPicPr>
                </pic:nvPicPr>
                <pic:blipFill>
                  <a:blip r:embed="rId1">
                    <a:extLst>
                      <a:ext uri="{28A0092B-C50C-407E-A947-70E740481C1C}">
                        <a14:useLocalDpi xmlns:a14="http://schemas.microsoft.com/office/drawing/2010/main" val="0"/>
                      </a:ext>
                    </a:extLst>
                  </a:blip>
                  <a:srcRect l="78963" b="-11116"/>
                  <a:stretch>
                    <a:fillRect/>
                  </a:stretch>
                </pic:blipFill>
                <pic:spPr bwMode="auto">
                  <a:xfrm>
                    <a:off x="0" y="0"/>
                    <a:ext cx="482600" cy="509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AECB5B" w14:textId="77777777" w:rsidR="00FB6FA2" w:rsidRDefault="00FB6F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22A39"/>
    <w:multiLevelType w:val="hybridMultilevel"/>
    <w:tmpl w:val="11C65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496AA5"/>
    <w:multiLevelType w:val="hybridMultilevel"/>
    <w:tmpl w:val="18EA2346"/>
    <w:lvl w:ilvl="0" w:tplc="B56ED674">
      <w:start w:val="1"/>
      <w:numFmt w:val="bullet"/>
      <w:lvlText w:val=""/>
      <w:lvlJc w:val="left"/>
      <w:pPr>
        <w:ind w:left="720" w:hanging="360"/>
      </w:pPr>
      <w:rPr>
        <w:rFonts w:ascii="Symbol" w:hAnsi="Symbol" w:hint="default"/>
      </w:rPr>
    </w:lvl>
    <w:lvl w:ilvl="1" w:tplc="9A202B38">
      <w:start w:val="1"/>
      <w:numFmt w:val="bullet"/>
      <w:lvlText w:val="o"/>
      <w:lvlJc w:val="left"/>
      <w:pPr>
        <w:ind w:left="1440" w:hanging="360"/>
      </w:pPr>
      <w:rPr>
        <w:rFonts w:ascii="Courier New" w:hAnsi="Courier New" w:hint="default"/>
      </w:rPr>
    </w:lvl>
    <w:lvl w:ilvl="2" w:tplc="64E08632">
      <w:start w:val="1"/>
      <w:numFmt w:val="bullet"/>
      <w:lvlText w:val=""/>
      <w:lvlJc w:val="left"/>
      <w:pPr>
        <w:ind w:left="2160" w:hanging="360"/>
      </w:pPr>
      <w:rPr>
        <w:rFonts w:ascii="Wingdings" w:hAnsi="Wingdings" w:hint="default"/>
      </w:rPr>
    </w:lvl>
    <w:lvl w:ilvl="3" w:tplc="8ADC9182">
      <w:start w:val="1"/>
      <w:numFmt w:val="bullet"/>
      <w:lvlText w:val=""/>
      <w:lvlJc w:val="left"/>
      <w:pPr>
        <w:ind w:left="2880" w:hanging="360"/>
      </w:pPr>
      <w:rPr>
        <w:rFonts w:ascii="Symbol" w:hAnsi="Symbol" w:hint="default"/>
      </w:rPr>
    </w:lvl>
    <w:lvl w:ilvl="4" w:tplc="9754F73A">
      <w:start w:val="1"/>
      <w:numFmt w:val="bullet"/>
      <w:lvlText w:val="o"/>
      <w:lvlJc w:val="left"/>
      <w:pPr>
        <w:ind w:left="3600" w:hanging="360"/>
      </w:pPr>
      <w:rPr>
        <w:rFonts w:ascii="Courier New" w:hAnsi="Courier New" w:hint="default"/>
      </w:rPr>
    </w:lvl>
    <w:lvl w:ilvl="5" w:tplc="1BC6E96A">
      <w:start w:val="1"/>
      <w:numFmt w:val="bullet"/>
      <w:lvlText w:val=""/>
      <w:lvlJc w:val="left"/>
      <w:pPr>
        <w:ind w:left="4320" w:hanging="360"/>
      </w:pPr>
      <w:rPr>
        <w:rFonts w:ascii="Wingdings" w:hAnsi="Wingdings" w:hint="default"/>
      </w:rPr>
    </w:lvl>
    <w:lvl w:ilvl="6" w:tplc="38882FE8">
      <w:start w:val="1"/>
      <w:numFmt w:val="bullet"/>
      <w:lvlText w:val=""/>
      <w:lvlJc w:val="left"/>
      <w:pPr>
        <w:ind w:left="5040" w:hanging="360"/>
      </w:pPr>
      <w:rPr>
        <w:rFonts w:ascii="Symbol" w:hAnsi="Symbol" w:hint="default"/>
      </w:rPr>
    </w:lvl>
    <w:lvl w:ilvl="7" w:tplc="322ACA80">
      <w:start w:val="1"/>
      <w:numFmt w:val="bullet"/>
      <w:lvlText w:val="o"/>
      <w:lvlJc w:val="left"/>
      <w:pPr>
        <w:ind w:left="5760" w:hanging="360"/>
      </w:pPr>
      <w:rPr>
        <w:rFonts w:ascii="Courier New" w:hAnsi="Courier New" w:hint="default"/>
      </w:rPr>
    </w:lvl>
    <w:lvl w:ilvl="8" w:tplc="3D9C0264">
      <w:start w:val="1"/>
      <w:numFmt w:val="bullet"/>
      <w:lvlText w:val=""/>
      <w:lvlJc w:val="left"/>
      <w:pPr>
        <w:ind w:left="6480" w:hanging="360"/>
      </w:pPr>
      <w:rPr>
        <w:rFonts w:ascii="Wingdings" w:hAnsi="Wingdings" w:hint="default"/>
      </w:rPr>
    </w:lvl>
  </w:abstractNum>
  <w:abstractNum w:abstractNumId="2">
    <w:nsid w:val="381E23D9"/>
    <w:multiLevelType w:val="hybridMultilevel"/>
    <w:tmpl w:val="F3DCF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301171"/>
    <w:multiLevelType w:val="hybridMultilevel"/>
    <w:tmpl w:val="91C26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DF2369"/>
    <w:multiLevelType w:val="hybridMultilevel"/>
    <w:tmpl w:val="54280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5D7852"/>
    <w:multiLevelType w:val="hybridMultilevel"/>
    <w:tmpl w:val="6FE6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4D6AE2"/>
    <w:multiLevelType w:val="hybridMultilevel"/>
    <w:tmpl w:val="563C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FD7E7C"/>
    <w:multiLevelType w:val="multilevel"/>
    <w:tmpl w:val="0706BDC2"/>
    <w:lvl w:ilvl="0">
      <w:start w:val="2"/>
      <w:numFmt w:val="decimal"/>
      <w:lvlText w:val="%1."/>
      <w:lvlJc w:val="left"/>
      <w:pPr>
        <w:tabs>
          <w:tab w:val="num" w:pos="360"/>
        </w:tabs>
        <w:ind w:left="341" w:hanging="341"/>
      </w:pPr>
      <w:rPr>
        <w:rFonts w:ascii="Arial (W1)" w:hAnsi="Arial (W1)" w:hint="default"/>
        <w:b/>
        <w:i w:val="0"/>
        <w:sz w:val="28"/>
      </w:rPr>
    </w:lvl>
    <w:lvl w:ilvl="1">
      <w:start w:val="1"/>
      <w:numFmt w:val="decimal"/>
      <w:lvlText w:val="8.%2"/>
      <w:lvlJc w:val="left"/>
      <w:pPr>
        <w:tabs>
          <w:tab w:val="num" w:pos="1440"/>
        </w:tabs>
        <w:ind w:left="1440" w:hanging="360"/>
      </w:pPr>
      <w:rPr>
        <w:rFonts w:ascii="Arial (W1)" w:hAnsi="Arial (W1)" w:hint="default"/>
        <w:b/>
        <w:i w:val="0"/>
        <w:sz w:val="24"/>
      </w:rPr>
    </w:lvl>
    <w:lvl w:ilvl="2">
      <w:start w:val="1"/>
      <w:numFmt w:val="decimal"/>
      <w:lvlText w:val="%3."/>
      <w:lvlJc w:val="left"/>
      <w:pPr>
        <w:tabs>
          <w:tab w:val="num" w:pos="2160"/>
        </w:tabs>
        <w:ind w:left="2160" w:hanging="360"/>
      </w:pPr>
      <w:rPr>
        <w:rFonts w:ascii="Arial" w:hAnsi="Arial" w:hint="default"/>
        <w:b w:val="0"/>
        <w:i w:val="0"/>
        <w:sz w:val="24"/>
      </w:rPr>
    </w:lvl>
    <w:lvl w:ilvl="3">
      <w:start w:val="1"/>
      <w:numFmt w:val="decimal"/>
      <w:lvlText w:val="%4."/>
      <w:lvlJc w:val="left"/>
      <w:pPr>
        <w:tabs>
          <w:tab w:val="num" w:pos="2880"/>
        </w:tabs>
        <w:ind w:left="2880" w:hanging="360"/>
      </w:pPr>
      <w:rPr>
        <w:rFonts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EB474C8"/>
    <w:multiLevelType w:val="hybridMultilevel"/>
    <w:tmpl w:val="B432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5B40619"/>
    <w:multiLevelType w:val="multilevel"/>
    <w:tmpl w:val="7752F5DC"/>
    <w:styleLink w:val="Style1"/>
    <w:lvl w:ilvl="0">
      <w:start w:val="1"/>
      <w:numFmt w:val="decimal"/>
      <w:lvlText w:val="%12.2"/>
      <w:lvlJc w:val="left"/>
      <w:pPr>
        <w:tabs>
          <w:tab w:val="num" w:pos="737"/>
        </w:tabs>
        <w:ind w:left="737" w:hanging="737"/>
      </w:pPr>
      <w:rPr>
        <w:rFonts w:ascii="Arial" w:hAnsi="Arial" w:hint="default"/>
        <w:b w:val="0"/>
        <w:i w:val="0"/>
        <w:sz w:val="24"/>
      </w:rPr>
    </w:lvl>
    <w:lvl w:ilvl="1">
      <w:start w:val="2"/>
      <w:numFmt w:val="none"/>
      <w:lvlText w:val="2.2"/>
      <w:lvlJc w:val="left"/>
      <w:pPr>
        <w:tabs>
          <w:tab w:val="num" w:pos="737"/>
        </w:tabs>
        <w:ind w:left="737" w:hanging="737"/>
      </w:pPr>
      <w:rPr>
        <w:rFonts w:ascii="Arial" w:hAnsi="Arial" w:hint="default"/>
        <w:b w:val="0"/>
        <w:i w:val="0"/>
        <w:sz w:val="24"/>
      </w:rPr>
    </w:lvl>
    <w:lvl w:ilvl="2">
      <w:start w:val="1"/>
      <w:numFmt w:val="bullet"/>
      <w:lvlText w:val=""/>
      <w:lvlJc w:val="left"/>
      <w:pPr>
        <w:tabs>
          <w:tab w:val="num" w:pos="1440"/>
        </w:tabs>
        <w:ind w:left="3312" w:hanging="720"/>
      </w:pPr>
      <w:rPr>
        <w:rFonts w:ascii="Symbol" w:hAnsi="Symbol" w:hint="default"/>
        <w:color w:val="auto"/>
      </w:rPr>
    </w:lvl>
    <w:lvl w:ilvl="3">
      <w:start w:val="1"/>
      <w:numFmt w:val="bullet"/>
      <w:lvlText w:val=""/>
      <w:lvlJc w:val="left"/>
      <w:pPr>
        <w:tabs>
          <w:tab w:val="num" w:pos="2160"/>
        </w:tabs>
        <w:ind w:left="1728" w:hanging="648"/>
      </w:pPr>
      <w:rPr>
        <w:rFonts w:ascii="Symbol" w:hAnsi="Symbol" w:hint="default"/>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6E0B75CA"/>
    <w:multiLevelType w:val="hybridMultilevel"/>
    <w:tmpl w:val="1FCA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F4E47D6"/>
    <w:multiLevelType w:val="hybridMultilevel"/>
    <w:tmpl w:val="2662F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64D3B1F"/>
    <w:multiLevelType w:val="hybridMultilevel"/>
    <w:tmpl w:val="B8BE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86B7FA0"/>
    <w:multiLevelType w:val="hybridMultilevel"/>
    <w:tmpl w:val="FA261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C8001AA"/>
    <w:multiLevelType w:val="hybridMultilevel"/>
    <w:tmpl w:val="05CA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D767B65"/>
    <w:multiLevelType w:val="hybridMultilevel"/>
    <w:tmpl w:val="3F806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7"/>
  </w:num>
  <w:num w:numId="4">
    <w:abstractNumId w:val="12"/>
  </w:num>
  <w:num w:numId="5">
    <w:abstractNumId w:val="5"/>
  </w:num>
  <w:num w:numId="6">
    <w:abstractNumId w:val="6"/>
  </w:num>
  <w:num w:numId="7">
    <w:abstractNumId w:val="13"/>
  </w:num>
  <w:num w:numId="8">
    <w:abstractNumId w:val="2"/>
  </w:num>
  <w:num w:numId="9">
    <w:abstractNumId w:val="3"/>
  </w:num>
  <w:num w:numId="10">
    <w:abstractNumId w:val="11"/>
  </w:num>
  <w:num w:numId="11">
    <w:abstractNumId w:val="14"/>
  </w:num>
  <w:num w:numId="12">
    <w:abstractNumId w:val="8"/>
  </w:num>
  <w:num w:numId="13">
    <w:abstractNumId w:val="4"/>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10"/>
    <w:rsid w:val="0000092D"/>
    <w:rsid w:val="00006B32"/>
    <w:rsid w:val="00010872"/>
    <w:rsid w:val="000125F8"/>
    <w:rsid w:val="00046D22"/>
    <w:rsid w:val="00057587"/>
    <w:rsid w:val="00076726"/>
    <w:rsid w:val="000A2332"/>
    <w:rsid w:val="000B42B9"/>
    <w:rsid w:val="000C50E1"/>
    <w:rsid w:val="000D02C5"/>
    <w:rsid w:val="000D20F4"/>
    <w:rsid w:val="000E2605"/>
    <w:rsid w:val="000F6091"/>
    <w:rsid w:val="001039EE"/>
    <w:rsid w:val="00111339"/>
    <w:rsid w:val="00154202"/>
    <w:rsid w:val="00156B5A"/>
    <w:rsid w:val="001A4BEE"/>
    <w:rsid w:val="001A7F88"/>
    <w:rsid w:val="001B2681"/>
    <w:rsid w:val="001B3EB3"/>
    <w:rsid w:val="001D3FCF"/>
    <w:rsid w:val="00227363"/>
    <w:rsid w:val="00237364"/>
    <w:rsid w:val="0026478F"/>
    <w:rsid w:val="00272642"/>
    <w:rsid w:val="00291498"/>
    <w:rsid w:val="00293009"/>
    <w:rsid w:val="00294C6B"/>
    <w:rsid w:val="00295E10"/>
    <w:rsid w:val="002A52B2"/>
    <w:rsid w:val="002A52D8"/>
    <w:rsid w:val="002B0410"/>
    <w:rsid w:val="002B4FD2"/>
    <w:rsid w:val="002D580F"/>
    <w:rsid w:val="002D5D7D"/>
    <w:rsid w:val="00303374"/>
    <w:rsid w:val="003035B0"/>
    <w:rsid w:val="00336A13"/>
    <w:rsid w:val="00347C16"/>
    <w:rsid w:val="00370EDF"/>
    <w:rsid w:val="00382466"/>
    <w:rsid w:val="00392F3A"/>
    <w:rsid w:val="00397637"/>
    <w:rsid w:val="003D396D"/>
    <w:rsid w:val="00407AB1"/>
    <w:rsid w:val="00425867"/>
    <w:rsid w:val="00432C61"/>
    <w:rsid w:val="00434EBF"/>
    <w:rsid w:val="00434EFC"/>
    <w:rsid w:val="0043618C"/>
    <w:rsid w:val="004373C8"/>
    <w:rsid w:val="00440189"/>
    <w:rsid w:val="00472D94"/>
    <w:rsid w:val="004C761C"/>
    <w:rsid w:val="004D0BF1"/>
    <w:rsid w:val="004F2AF5"/>
    <w:rsid w:val="004F42F3"/>
    <w:rsid w:val="004F4DE0"/>
    <w:rsid w:val="005354ED"/>
    <w:rsid w:val="0054018F"/>
    <w:rsid w:val="00550C6F"/>
    <w:rsid w:val="0058705B"/>
    <w:rsid w:val="005964ED"/>
    <w:rsid w:val="005A4C6A"/>
    <w:rsid w:val="005D5594"/>
    <w:rsid w:val="005F222F"/>
    <w:rsid w:val="0060723C"/>
    <w:rsid w:val="006269F7"/>
    <w:rsid w:val="006651FC"/>
    <w:rsid w:val="00671786"/>
    <w:rsid w:val="00672341"/>
    <w:rsid w:val="00684322"/>
    <w:rsid w:val="006B257E"/>
    <w:rsid w:val="006B333A"/>
    <w:rsid w:val="006D131D"/>
    <w:rsid w:val="006E11CF"/>
    <w:rsid w:val="006E2D43"/>
    <w:rsid w:val="006E793F"/>
    <w:rsid w:val="006F437F"/>
    <w:rsid w:val="00743AE8"/>
    <w:rsid w:val="00761018"/>
    <w:rsid w:val="00762A32"/>
    <w:rsid w:val="007E18A1"/>
    <w:rsid w:val="007F20B7"/>
    <w:rsid w:val="00804495"/>
    <w:rsid w:val="00805A59"/>
    <w:rsid w:val="0081146D"/>
    <w:rsid w:val="00837BD1"/>
    <w:rsid w:val="00863A72"/>
    <w:rsid w:val="00870325"/>
    <w:rsid w:val="008730EA"/>
    <w:rsid w:val="008972F1"/>
    <w:rsid w:val="008B73FA"/>
    <w:rsid w:val="008D3391"/>
    <w:rsid w:val="00905B90"/>
    <w:rsid w:val="00917818"/>
    <w:rsid w:val="00922447"/>
    <w:rsid w:val="009362F0"/>
    <w:rsid w:val="0093712A"/>
    <w:rsid w:val="00945254"/>
    <w:rsid w:val="0095750B"/>
    <w:rsid w:val="00970813"/>
    <w:rsid w:val="00982375"/>
    <w:rsid w:val="00983A7B"/>
    <w:rsid w:val="009B6F60"/>
    <w:rsid w:val="009D116F"/>
    <w:rsid w:val="009D3CE1"/>
    <w:rsid w:val="009E3923"/>
    <w:rsid w:val="009F5C62"/>
    <w:rsid w:val="009F7E43"/>
    <w:rsid w:val="00A014F1"/>
    <w:rsid w:val="00A01C45"/>
    <w:rsid w:val="00A2009C"/>
    <w:rsid w:val="00A51510"/>
    <w:rsid w:val="00A523A7"/>
    <w:rsid w:val="00A6596F"/>
    <w:rsid w:val="00A65F89"/>
    <w:rsid w:val="00A77EB2"/>
    <w:rsid w:val="00A86060"/>
    <w:rsid w:val="00A945AB"/>
    <w:rsid w:val="00AB6AE1"/>
    <w:rsid w:val="00AD1D24"/>
    <w:rsid w:val="00AF11EB"/>
    <w:rsid w:val="00B31DE3"/>
    <w:rsid w:val="00B724D0"/>
    <w:rsid w:val="00B91D38"/>
    <w:rsid w:val="00B932D1"/>
    <w:rsid w:val="00BC2228"/>
    <w:rsid w:val="00BC2E76"/>
    <w:rsid w:val="00BD3DDB"/>
    <w:rsid w:val="00BE6F25"/>
    <w:rsid w:val="00BF40A0"/>
    <w:rsid w:val="00C0464B"/>
    <w:rsid w:val="00C0612F"/>
    <w:rsid w:val="00C06D96"/>
    <w:rsid w:val="00C148ED"/>
    <w:rsid w:val="00C155FF"/>
    <w:rsid w:val="00C20EA2"/>
    <w:rsid w:val="00C61F41"/>
    <w:rsid w:val="00C91ECE"/>
    <w:rsid w:val="00CD3A5A"/>
    <w:rsid w:val="00CD55A2"/>
    <w:rsid w:val="00CD58E7"/>
    <w:rsid w:val="00CD7C9F"/>
    <w:rsid w:val="00D51667"/>
    <w:rsid w:val="00D52CE0"/>
    <w:rsid w:val="00D73C15"/>
    <w:rsid w:val="00D77487"/>
    <w:rsid w:val="00D84DE1"/>
    <w:rsid w:val="00DE2324"/>
    <w:rsid w:val="00DE2EF8"/>
    <w:rsid w:val="00E110B1"/>
    <w:rsid w:val="00E142ED"/>
    <w:rsid w:val="00E25886"/>
    <w:rsid w:val="00E40772"/>
    <w:rsid w:val="00E430C7"/>
    <w:rsid w:val="00E46DFD"/>
    <w:rsid w:val="00E67394"/>
    <w:rsid w:val="00E75B8E"/>
    <w:rsid w:val="00E81576"/>
    <w:rsid w:val="00E86AEB"/>
    <w:rsid w:val="00EA461F"/>
    <w:rsid w:val="00EA56B8"/>
    <w:rsid w:val="00EA7BB6"/>
    <w:rsid w:val="00EB5545"/>
    <w:rsid w:val="00ED257A"/>
    <w:rsid w:val="00EF5C8B"/>
    <w:rsid w:val="00EF7EC4"/>
    <w:rsid w:val="00F04289"/>
    <w:rsid w:val="00F10F6A"/>
    <w:rsid w:val="00F4495C"/>
    <w:rsid w:val="00F615EE"/>
    <w:rsid w:val="00FB6FA2"/>
    <w:rsid w:val="00FC349E"/>
    <w:rsid w:val="00FD273F"/>
    <w:rsid w:val="0C4024C2"/>
    <w:rsid w:val="1EECF3CD"/>
    <w:rsid w:val="3D08966F"/>
    <w:rsid w:val="469DC9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0D1AE"/>
  <w15:chartTrackingRefBased/>
  <w15:docId w15:val="{50EC1D5B-DB32-460D-A3A0-1C7C23F8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510"/>
    <w:rPr>
      <w:rFonts w:ascii="Arial" w:hAnsi="Arial"/>
      <w:sz w:val="24"/>
      <w:szCs w:val="24"/>
      <w:lang w:val="en-GB" w:eastAsia="en-US"/>
    </w:rPr>
  </w:style>
  <w:style w:type="paragraph" w:styleId="Heading1">
    <w:name w:val="heading 1"/>
    <w:basedOn w:val="Normal"/>
    <w:next w:val="Normal"/>
    <w:qFormat/>
    <w:rsid w:val="00BC2228"/>
    <w:pPr>
      <w:keepNext/>
      <w:outlineLvl w:val="0"/>
    </w:pPr>
    <w:rPr>
      <w:b/>
      <w:bCs/>
    </w:rPr>
  </w:style>
  <w:style w:type="paragraph" w:styleId="Heading8">
    <w:name w:val="heading 8"/>
    <w:basedOn w:val="Normal"/>
    <w:next w:val="Normal"/>
    <w:qFormat/>
    <w:rsid w:val="00BC2228"/>
    <w:pPr>
      <w:keepNext/>
      <w:jc w:val="right"/>
      <w:outlineLvl w:val="7"/>
    </w:pPr>
    <w:rPr>
      <w:i/>
      <w:iCs/>
    </w:rPr>
  </w:style>
  <w:style w:type="paragraph" w:styleId="Heading9">
    <w:name w:val="heading 9"/>
    <w:basedOn w:val="Normal"/>
    <w:next w:val="Normal"/>
    <w:qFormat/>
    <w:rsid w:val="00BC2228"/>
    <w:pPr>
      <w:keepNext/>
      <w:jc w:val="center"/>
      <w:outlineLvl w:val="8"/>
    </w:pPr>
    <w:rPr>
      <w:rFonts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57587"/>
    <w:pPr>
      <w:numPr>
        <w:numId w:val="2"/>
      </w:numPr>
    </w:pPr>
  </w:style>
  <w:style w:type="paragraph" w:styleId="Header">
    <w:name w:val="header"/>
    <w:basedOn w:val="Normal"/>
    <w:rsid w:val="00A51510"/>
    <w:pPr>
      <w:tabs>
        <w:tab w:val="center" w:pos="4153"/>
        <w:tab w:val="right" w:pos="8306"/>
      </w:tabs>
    </w:pPr>
  </w:style>
  <w:style w:type="paragraph" w:styleId="Footer">
    <w:name w:val="footer"/>
    <w:basedOn w:val="Normal"/>
    <w:rsid w:val="00A51510"/>
    <w:pPr>
      <w:tabs>
        <w:tab w:val="center" w:pos="4153"/>
        <w:tab w:val="right" w:pos="8306"/>
      </w:tabs>
    </w:pPr>
  </w:style>
  <w:style w:type="table" w:styleId="TableGrid">
    <w:name w:val="Table Grid"/>
    <w:basedOn w:val="TableNormal"/>
    <w:rsid w:val="00A51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4495C"/>
  </w:style>
  <w:style w:type="paragraph" w:styleId="BalloonText">
    <w:name w:val="Balloon Text"/>
    <w:basedOn w:val="Normal"/>
    <w:semiHidden/>
    <w:rsid w:val="00671786"/>
    <w:rPr>
      <w:rFonts w:ascii="Tahoma" w:hAnsi="Tahoma" w:cs="Tahoma"/>
      <w:sz w:val="16"/>
      <w:szCs w:val="16"/>
    </w:rPr>
  </w:style>
  <w:style w:type="paragraph" w:styleId="BodyText">
    <w:name w:val="Body Text"/>
    <w:basedOn w:val="Normal"/>
    <w:rsid w:val="00BC2228"/>
    <w:rPr>
      <w:i/>
      <w:iCs/>
    </w:rPr>
  </w:style>
  <w:style w:type="paragraph" w:styleId="BodyText2">
    <w:name w:val="Body Text 2"/>
    <w:basedOn w:val="Normal"/>
    <w:rsid w:val="00BC2228"/>
    <w:pPr>
      <w:jc w:val="both"/>
    </w:pPr>
  </w:style>
  <w:style w:type="paragraph" w:styleId="BodyText3">
    <w:name w:val="Body Text 3"/>
    <w:basedOn w:val="Normal"/>
    <w:rsid w:val="00BC2228"/>
    <w:rPr>
      <w:b/>
      <w:bCs/>
      <w:i/>
      <w:iCs/>
    </w:rPr>
  </w:style>
  <w:style w:type="paragraph" w:styleId="NormalWeb">
    <w:name w:val="Normal (Web)"/>
    <w:basedOn w:val="Normal"/>
    <w:rsid w:val="008972F1"/>
    <w:pPr>
      <w:spacing w:before="100" w:beforeAutospacing="1" w:after="100" w:afterAutospacing="1"/>
    </w:pPr>
    <w:rPr>
      <w:rFonts w:ascii="Times New Roman" w:hAnsi="Times New Roman"/>
      <w:lang w:eastAsia="en-GB"/>
    </w:rPr>
  </w:style>
  <w:style w:type="paragraph" w:customStyle="1" w:styleId="Default">
    <w:name w:val="Default"/>
    <w:rsid w:val="005A4C6A"/>
    <w:pPr>
      <w:autoSpaceDE w:val="0"/>
      <w:autoSpaceDN w:val="0"/>
      <w:adjustRightInd w:val="0"/>
    </w:pPr>
    <w:rPr>
      <w:rFonts w:ascii="Calibri" w:hAnsi="Calibri" w:cs="Calibri"/>
      <w:color w:val="000000"/>
      <w:sz w:val="24"/>
      <w:szCs w:val="24"/>
      <w:lang w:val="en-GB" w:eastAsia="en-GB"/>
    </w:rPr>
  </w:style>
  <w:style w:type="paragraph" w:styleId="ListParagraph">
    <w:name w:val="List Paragraph"/>
    <w:basedOn w:val="Normal"/>
    <w:uiPriority w:val="34"/>
    <w:qFormat/>
    <w:rsid w:val="005A4C6A"/>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oleObject" Target="embeddings/oleObject2.bin"/><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3.wmf"/><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6" Type="http://schemas.openxmlformats.org/officeDocument/2006/relationships/image" Target="media/image10.png"/><Relationship Id="rId5" Type="http://schemas.openxmlformats.org/officeDocument/2006/relationships/image" Target="media/image9.png"/><Relationship Id="rId4" Type="http://schemas.openxmlformats.org/officeDocument/2006/relationships/image" Target="media/image8.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2D32288925FB4D8C52938DAD89BBCD" ma:contentTypeVersion="3" ma:contentTypeDescription="Create a new document." ma:contentTypeScope="" ma:versionID="b0f2e571e89f7ce48e6a9662aa8ac7ae">
  <xsd:schema xmlns:xsd="http://www.w3.org/2001/XMLSchema" xmlns:xs="http://www.w3.org/2001/XMLSchema" xmlns:p="http://schemas.microsoft.com/office/2006/metadata/properties" xmlns:ns2="a520de2d-3526-4dd1-861a-26e8ecc13d8a" targetNamespace="http://schemas.microsoft.com/office/2006/metadata/properties" ma:root="true" ma:fieldsID="552fa4f02151a075dafa79d07c1ae00c" ns2:_="">
    <xsd:import namespace="a520de2d-3526-4dd1-861a-26e8ecc13d8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20de2d-3526-4dd1-861a-26e8ecc13d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E2F22-3C78-445B-9CFC-4F6297D18103}">
  <ds:schemaRefs>
    <ds:schemaRef ds:uri="http://schemas.microsoft.com/sharepoint/v3/contenttype/forms"/>
  </ds:schemaRefs>
</ds:datastoreItem>
</file>

<file path=customXml/itemProps2.xml><?xml version="1.0" encoding="utf-8"?>
<ds:datastoreItem xmlns:ds="http://schemas.openxmlformats.org/officeDocument/2006/customXml" ds:itemID="{35945BCA-2444-4A69-BDBB-9F7C88C5A6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890B22-FA7E-4399-B858-A838EAF13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20de2d-3526-4dd1-861a-26e8ecc13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8C609E-643F-46F7-A77A-D955CC37C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1255</TotalTime>
  <Pages>8</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EDUCATION, LEARNING &amp; LEISURE</vt:lpstr>
    </vt:vector>
  </TitlesOfParts>
  <Company>Aberdeenshire Council</Company>
  <LinksUpToDate>false</LinksUpToDate>
  <CharactersWithSpaces>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LEARNING &amp; LEISURE</dc:title>
  <dc:subject/>
  <dc:creator>Any Authorised User</dc:creator>
  <cp:keywords/>
  <dc:description/>
  <cp:lastModifiedBy>Ruth MacDonald</cp:lastModifiedBy>
  <cp:revision>10</cp:revision>
  <cp:lastPrinted>2014-07-02T14:42:00Z</cp:lastPrinted>
  <dcterms:created xsi:type="dcterms:W3CDTF">2015-08-27T12:47:00Z</dcterms:created>
  <dcterms:modified xsi:type="dcterms:W3CDTF">2015-09-03T13:44:00Z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0x010100682D32288925FB4D8C52938DAD89BBCD</vt:lpwstr>
  </property>
</Properties>
</file>